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65A62" w14:textId="771DF82C" w:rsidR="00A82A27" w:rsidRPr="0050093C" w:rsidRDefault="00C43376">
      <w:pPr>
        <w:rPr>
          <w:i/>
          <w:iCs/>
          <w:sz w:val="28"/>
          <w:szCs w:val="28"/>
        </w:rPr>
      </w:pPr>
      <w:r w:rsidRPr="0050093C">
        <w:rPr>
          <w:b/>
          <w:bCs/>
          <w:sz w:val="28"/>
          <w:szCs w:val="28"/>
        </w:rPr>
        <w:t>Supplementary information:</w:t>
      </w:r>
      <w:r w:rsidRPr="0050093C">
        <w:rPr>
          <w:sz w:val="28"/>
          <w:szCs w:val="28"/>
        </w:rPr>
        <w:t xml:space="preserve"> Davies et al. </w:t>
      </w:r>
      <w:r w:rsidRPr="0050093C">
        <w:rPr>
          <w:i/>
          <w:iCs/>
          <w:sz w:val="28"/>
          <w:szCs w:val="28"/>
        </w:rPr>
        <w:t xml:space="preserve">The largest arthropod in Earth history: insights from newly discovered Arthropleura remains (Serpukhovian </w:t>
      </w:r>
      <w:proofErr w:type="spellStart"/>
      <w:r w:rsidRPr="0050093C">
        <w:rPr>
          <w:i/>
          <w:iCs/>
          <w:sz w:val="28"/>
          <w:szCs w:val="28"/>
        </w:rPr>
        <w:t>Stainmore</w:t>
      </w:r>
      <w:proofErr w:type="spellEnd"/>
      <w:r w:rsidRPr="0050093C">
        <w:rPr>
          <w:i/>
          <w:iCs/>
          <w:sz w:val="28"/>
          <w:szCs w:val="28"/>
        </w:rPr>
        <w:t xml:space="preserve"> Formation, Northumberland, England)</w:t>
      </w:r>
    </w:p>
    <w:p w14:paraId="53C698BC" w14:textId="04DE3BBE" w:rsidR="00C43376" w:rsidRDefault="00C43376">
      <w:pPr>
        <w:rPr>
          <w:i/>
          <w:iCs/>
        </w:rPr>
      </w:pPr>
    </w:p>
    <w:p w14:paraId="5CA69A86" w14:textId="76F88EDD" w:rsidR="00C43376" w:rsidRDefault="00C43376">
      <w:r>
        <w:t xml:space="preserve">Images of 3D mesh model of </w:t>
      </w:r>
      <w:r>
        <w:rPr>
          <w:i/>
          <w:iCs/>
        </w:rPr>
        <w:t>Arthropleura</w:t>
      </w:r>
      <w:r>
        <w:t xml:space="preserve">, purchased from turbosquid.com and showing shape for which volume was calculated in Blender (see Garwood and Dunlop, 2014), from different angles.  Note the Z axis is exaggerated from 20 cm </w:t>
      </w:r>
      <w:proofErr w:type="gramStart"/>
      <w:r>
        <w:t>in order to</w:t>
      </w:r>
      <w:proofErr w:type="gramEnd"/>
      <w:r>
        <w:t xml:space="preserve"> account for extension of model antennae above dorsal surface.</w:t>
      </w:r>
    </w:p>
    <w:p w14:paraId="79DB366C" w14:textId="69C3C8B4" w:rsidR="00C43376" w:rsidRDefault="00C43376"/>
    <w:p w14:paraId="16F79FA6" w14:textId="488240B7" w:rsidR="00C43376" w:rsidRDefault="00C43376">
      <w:r w:rsidRPr="00C43376">
        <w:rPr>
          <w:noProof/>
        </w:rPr>
        <w:drawing>
          <wp:inline distT="0" distB="0" distL="0" distR="0" wp14:anchorId="3CB97502" wp14:editId="31CAB4AE">
            <wp:extent cx="1809750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8D96" w14:textId="74A9A072" w:rsidR="00C43376" w:rsidRDefault="00C43376">
      <w:r w:rsidRPr="00C43376">
        <w:rPr>
          <w:noProof/>
        </w:rPr>
        <w:drawing>
          <wp:inline distT="0" distB="0" distL="0" distR="0" wp14:anchorId="42CED6A4" wp14:editId="5462FDA6">
            <wp:extent cx="5731510" cy="22612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18C5" w14:textId="388DA487" w:rsidR="00C43376" w:rsidRDefault="00C43376">
      <w:r w:rsidRPr="00C43376">
        <w:rPr>
          <w:noProof/>
        </w:rPr>
        <w:drawing>
          <wp:inline distT="0" distB="0" distL="0" distR="0" wp14:anchorId="31FCE224" wp14:editId="677C8323">
            <wp:extent cx="5731510" cy="876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ACC8" w14:textId="244D3217" w:rsidR="00C43376" w:rsidRDefault="00C43376">
      <w:r w:rsidRPr="00C43376">
        <w:rPr>
          <w:noProof/>
        </w:rPr>
        <w:drawing>
          <wp:inline distT="0" distB="0" distL="0" distR="0" wp14:anchorId="1B31D164" wp14:editId="613AB561">
            <wp:extent cx="381000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6CC1" w14:textId="2DC73A23" w:rsidR="00C43376" w:rsidRDefault="00C43376">
      <w:r w:rsidRPr="00C43376">
        <w:rPr>
          <w:noProof/>
        </w:rPr>
        <w:lastRenderedPageBreak/>
        <w:drawing>
          <wp:inline distT="0" distB="0" distL="0" distR="0" wp14:anchorId="4F0E0B75" wp14:editId="08070C7F">
            <wp:extent cx="5731510" cy="14776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8A1F" w14:textId="28897D36" w:rsidR="00C43376" w:rsidRPr="00C43376" w:rsidRDefault="00C43376">
      <w:r w:rsidRPr="00C43376">
        <w:rPr>
          <w:noProof/>
        </w:rPr>
        <w:drawing>
          <wp:inline distT="0" distB="0" distL="0" distR="0" wp14:anchorId="3D954062" wp14:editId="7D2376CE">
            <wp:extent cx="5731510" cy="15627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376" w:rsidRPr="00C433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376"/>
    <w:rsid w:val="0050093C"/>
    <w:rsid w:val="005A28BA"/>
    <w:rsid w:val="006533DE"/>
    <w:rsid w:val="0080753E"/>
    <w:rsid w:val="00C4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9D185"/>
  <w15:chartTrackingRefBased/>
  <w15:docId w15:val="{46741A6A-66B1-42BA-9602-A213097A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Davies</dc:creator>
  <cp:keywords/>
  <dc:description/>
  <cp:lastModifiedBy>Patricia Pantos</cp:lastModifiedBy>
  <cp:revision>2</cp:revision>
  <dcterms:created xsi:type="dcterms:W3CDTF">2021-11-19T14:30:00Z</dcterms:created>
  <dcterms:modified xsi:type="dcterms:W3CDTF">2021-11-19T14:30:00Z</dcterms:modified>
</cp:coreProperties>
</file>