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2A2E1" w14:textId="77777777" w:rsidR="00637D55" w:rsidRPr="004D7403" w:rsidRDefault="3CC8C9F9" w:rsidP="3CC8C9F9">
      <w:pPr>
        <w:pStyle w:val="Heading1"/>
        <w:jc w:val="both"/>
        <w:rPr>
          <w:rFonts w:asciiTheme="minorHAnsi" w:hAnsiTheme="minorHAnsi" w:cstheme="minorBidi"/>
        </w:rPr>
      </w:pPr>
      <w:r w:rsidRPr="3CC8C9F9">
        <w:rPr>
          <w:rFonts w:asciiTheme="minorHAnsi" w:hAnsiTheme="minorHAnsi" w:cstheme="minorBidi"/>
        </w:rPr>
        <w:t>Appendix: The Basins and Orogens of the Southern Gulf of Mexico</w:t>
      </w:r>
    </w:p>
    <w:p w14:paraId="672A6659" w14:textId="77777777" w:rsidR="002E72E2" w:rsidRPr="004D7403" w:rsidRDefault="002E72E2" w:rsidP="3CC8C9F9">
      <w:pPr>
        <w:jc w:val="both"/>
      </w:pPr>
    </w:p>
    <w:p w14:paraId="773D617A" w14:textId="34A32626" w:rsidR="00642062" w:rsidRPr="004D7403" w:rsidRDefault="3CC8C9F9" w:rsidP="3CC8C9F9">
      <w:pPr>
        <w:jc w:val="both"/>
      </w:pPr>
      <w:r w:rsidRPr="3CC8C9F9">
        <w:t xml:space="preserve">This map is a compilation of many years work to produce a comprehensive collection of the structural and hydrocarbon elements of this region.  The data displayed comes from a multitude of </w:t>
      </w:r>
      <w:r w:rsidR="00884DE1">
        <w:t>sources ranging from academia, i</w:t>
      </w:r>
      <w:r w:rsidRPr="3CC8C9F9">
        <w:t>ndustry, Government, and independent research.  Below is a list of the references categorised by type.  We hope to have included every reference used but apologise if any have been missed.</w:t>
      </w:r>
    </w:p>
    <w:p w14:paraId="0A37501D" w14:textId="7A8A6F5D" w:rsidR="00844327" w:rsidRPr="004D7403" w:rsidRDefault="3CC8C9F9" w:rsidP="3CC8C9F9">
      <w:pPr>
        <w:pStyle w:val="Heading2"/>
        <w:jc w:val="both"/>
        <w:rPr>
          <w:rFonts w:asciiTheme="minorHAnsi" w:hAnsiTheme="minorHAnsi" w:cstheme="minorBidi"/>
        </w:rPr>
      </w:pPr>
      <w:r w:rsidRPr="3CC8C9F9">
        <w:rPr>
          <w:rFonts w:asciiTheme="minorHAnsi" w:hAnsiTheme="minorHAnsi" w:cstheme="minorBidi"/>
        </w:rPr>
        <w:t>Surface Geology</w:t>
      </w:r>
    </w:p>
    <w:p w14:paraId="5E06A40C" w14:textId="27A27817" w:rsidR="3CC8C9F9" w:rsidRDefault="3CC8C9F9" w:rsidP="3CC8C9F9"/>
    <w:p w14:paraId="13A40E08" w14:textId="5FB9CDA8" w:rsidR="3CC8C9F9" w:rsidRDefault="3CC8C9F9" w:rsidP="3CC8C9F9">
      <w:pPr>
        <w:jc w:val="both"/>
      </w:pPr>
      <w:r w:rsidRPr="3CC8C9F9">
        <w:t>As this Map is compiled from multiple references, there is a line on the map which denotes the borders at which point the geology changes reference.</w:t>
      </w:r>
    </w:p>
    <w:p w14:paraId="1777A208" w14:textId="7CB38335" w:rsidR="3CC8C9F9" w:rsidRDefault="3CC8C9F9" w:rsidP="3CC8C9F9">
      <w:pPr>
        <w:jc w:val="both"/>
      </w:pPr>
    </w:p>
    <w:p w14:paraId="6417F4EE" w14:textId="77777777" w:rsidR="002E72E2" w:rsidRDefault="3CC8C9F9" w:rsidP="3CC8C9F9">
      <w:pPr>
        <w:jc w:val="both"/>
      </w:pPr>
      <w:proofErr w:type="spellStart"/>
      <w:r w:rsidRPr="3CC8C9F9">
        <w:t>Servicio</w:t>
      </w:r>
      <w:proofErr w:type="spellEnd"/>
      <w:r w:rsidRPr="3CC8C9F9">
        <w:t xml:space="preserve"> </w:t>
      </w:r>
      <w:proofErr w:type="spellStart"/>
      <w:r w:rsidRPr="3CC8C9F9">
        <w:t>Geológico</w:t>
      </w:r>
      <w:proofErr w:type="spellEnd"/>
      <w:r w:rsidRPr="3CC8C9F9">
        <w:t xml:space="preserve"> </w:t>
      </w:r>
      <w:proofErr w:type="spellStart"/>
      <w:r w:rsidRPr="3CC8C9F9">
        <w:t>Mexicano</w:t>
      </w:r>
      <w:proofErr w:type="spellEnd"/>
      <w:r w:rsidRPr="3CC8C9F9">
        <w:t xml:space="preserve"> 2006 1:500,000 Geological Map. </w:t>
      </w:r>
      <w:hyperlink r:id="rId4">
        <w:r w:rsidRPr="3CC8C9F9">
          <w:rPr>
            <w:rStyle w:val="Hyperlink"/>
          </w:rPr>
          <w:t>https://www.sgm.gob.mx/Gobmx/en/About_SGM/Geology.html</w:t>
        </w:r>
      </w:hyperlink>
    </w:p>
    <w:p w14:paraId="4AD2F642" w14:textId="77777777" w:rsidR="007B0EBE" w:rsidRPr="007B0EBE" w:rsidRDefault="3CC8C9F9" w:rsidP="3CC8C9F9">
      <w:pPr>
        <w:jc w:val="both"/>
      </w:pPr>
      <w:r w:rsidRPr="3CC8C9F9">
        <w:t>Campeche, Quintana Roo y Yucatán, 2007. Calleja-Moctezuma, A., Sánchez-Rojas, L.E., and Barajas-</w:t>
      </w:r>
      <w:proofErr w:type="spellStart"/>
      <w:r w:rsidRPr="3CC8C9F9">
        <w:t>Nigoche</w:t>
      </w:r>
      <w:proofErr w:type="spellEnd"/>
      <w:r w:rsidRPr="3CC8C9F9">
        <w:t xml:space="preserve">, L.D. (Map coordinators). Carta </w:t>
      </w:r>
      <w:proofErr w:type="spellStart"/>
      <w:r w:rsidRPr="3CC8C9F9">
        <w:t>Geológica</w:t>
      </w:r>
      <w:proofErr w:type="spellEnd"/>
      <w:r w:rsidRPr="3CC8C9F9">
        <w:t xml:space="preserve">-Minera </w:t>
      </w:r>
      <w:proofErr w:type="spellStart"/>
      <w:r w:rsidRPr="3CC8C9F9">
        <w:t>Estatal</w:t>
      </w:r>
      <w:proofErr w:type="spellEnd"/>
      <w:r w:rsidRPr="3CC8C9F9">
        <w:t xml:space="preserve"> Campeche, Quintana Roo, Yucatán, Esc. 1:500,000. </w:t>
      </w:r>
      <w:proofErr w:type="spellStart"/>
      <w:r w:rsidRPr="3CC8C9F9">
        <w:t>Servicio</w:t>
      </w:r>
      <w:proofErr w:type="spellEnd"/>
      <w:r w:rsidRPr="3CC8C9F9">
        <w:t xml:space="preserve"> </w:t>
      </w:r>
      <w:proofErr w:type="spellStart"/>
      <w:r w:rsidRPr="3CC8C9F9">
        <w:t>Geológico</w:t>
      </w:r>
      <w:proofErr w:type="spellEnd"/>
      <w:r w:rsidRPr="3CC8C9F9">
        <w:t xml:space="preserve"> </w:t>
      </w:r>
      <w:proofErr w:type="spellStart"/>
      <w:r w:rsidRPr="3CC8C9F9">
        <w:t>Mexicano</w:t>
      </w:r>
      <w:proofErr w:type="spellEnd"/>
      <w:r w:rsidRPr="3CC8C9F9">
        <w:t xml:space="preserve"> (antes </w:t>
      </w:r>
      <w:proofErr w:type="spellStart"/>
      <w:r w:rsidRPr="3CC8C9F9">
        <w:t>Consejo</w:t>
      </w:r>
      <w:proofErr w:type="spellEnd"/>
      <w:r w:rsidRPr="3CC8C9F9">
        <w:t xml:space="preserve"> de </w:t>
      </w:r>
      <w:proofErr w:type="spellStart"/>
      <w:r w:rsidRPr="3CC8C9F9">
        <w:t>Recursos</w:t>
      </w:r>
      <w:proofErr w:type="spellEnd"/>
      <w:r w:rsidRPr="3CC8C9F9">
        <w:t xml:space="preserve"> </w:t>
      </w:r>
      <w:proofErr w:type="spellStart"/>
      <w:r w:rsidRPr="3CC8C9F9">
        <w:t>Minerales</w:t>
      </w:r>
      <w:proofErr w:type="spellEnd"/>
      <w:r w:rsidRPr="3CC8C9F9">
        <w:t xml:space="preserve">) Pachuca, Hidalgo, Mexico. </w:t>
      </w:r>
    </w:p>
    <w:p w14:paraId="46851D41" w14:textId="77777777" w:rsidR="007B0EBE" w:rsidRPr="007B0EBE" w:rsidRDefault="3CC8C9F9" w:rsidP="3CC8C9F9">
      <w:pPr>
        <w:jc w:val="both"/>
      </w:pPr>
      <w:r w:rsidRPr="3CC8C9F9">
        <w:t xml:space="preserve">Coahuila, 2005. Montiel-Escobar, J.E., </w:t>
      </w:r>
      <w:proofErr w:type="spellStart"/>
      <w:r w:rsidRPr="3CC8C9F9">
        <w:t>Amezcua</w:t>
      </w:r>
      <w:proofErr w:type="spellEnd"/>
      <w:r w:rsidRPr="3CC8C9F9">
        <w:t xml:space="preserve">-Torres, N., Arnaldo-Reyes, N., Maldonado-Lee, J.M, Aranda-Osorio, J.N., and Santiago-Carrasco, B. (Map coordinators). Geological-Mining Charter Coahuila State, Esc. 1: 500,000. </w:t>
      </w:r>
      <w:proofErr w:type="spellStart"/>
      <w:r w:rsidRPr="3CC8C9F9">
        <w:t>Servicio</w:t>
      </w:r>
      <w:proofErr w:type="spellEnd"/>
      <w:r w:rsidRPr="3CC8C9F9">
        <w:t xml:space="preserve"> </w:t>
      </w:r>
      <w:proofErr w:type="spellStart"/>
      <w:r w:rsidRPr="3CC8C9F9">
        <w:t>Geológico</w:t>
      </w:r>
      <w:proofErr w:type="spellEnd"/>
      <w:r w:rsidRPr="3CC8C9F9">
        <w:t xml:space="preserve"> </w:t>
      </w:r>
      <w:proofErr w:type="spellStart"/>
      <w:r w:rsidRPr="3CC8C9F9">
        <w:t>Mexicano</w:t>
      </w:r>
      <w:proofErr w:type="spellEnd"/>
      <w:r w:rsidRPr="3CC8C9F9">
        <w:t xml:space="preserve"> (antes </w:t>
      </w:r>
      <w:proofErr w:type="spellStart"/>
      <w:r w:rsidRPr="3CC8C9F9">
        <w:t>Consejo</w:t>
      </w:r>
      <w:proofErr w:type="spellEnd"/>
      <w:r w:rsidRPr="3CC8C9F9">
        <w:t xml:space="preserve"> de </w:t>
      </w:r>
      <w:proofErr w:type="spellStart"/>
      <w:r w:rsidRPr="3CC8C9F9">
        <w:t>Recursos</w:t>
      </w:r>
      <w:proofErr w:type="spellEnd"/>
      <w:r w:rsidRPr="3CC8C9F9">
        <w:t xml:space="preserve"> </w:t>
      </w:r>
      <w:proofErr w:type="spellStart"/>
      <w:r w:rsidRPr="3CC8C9F9">
        <w:t>Minerales</w:t>
      </w:r>
      <w:proofErr w:type="spellEnd"/>
      <w:r w:rsidRPr="3CC8C9F9">
        <w:t xml:space="preserve">) Pachuca, Hidalgo, Mexico. </w:t>
      </w:r>
    </w:p>
    <w:p w14:paraId="1D424439" w14:textId="77777777" w:rsidR="007B0EBE" w:rsidRPr="007B0EBE" w:rsidRDefault="3CC8C9F9" w:rsidP="3CC8C9F9">
      <w:pPr>
        <w:jc w:val="both"/>
      </w:pPr>
      <w:r w:rsidRPr="3CC8C9F9">
        <w:t>Chiapas y Tabasco, 2006. Calleja-Moctezuma, A., Sánchez-Rojas, L.E., and Barajas-</w:t>
      </w:r>
      <w:proofErr w:type="spellStart"/>
      <w:r w:rsidRPr="3CC8C9F9">
        <w:t>Nigoche</w:t>
      </w:r>
      <w:proofErr w:type="spellEnd"/>
      <w:r w:rsidRPr="3CC8C9F9">
        <w:t xml:space="preserve">, L.D. (Map coordinators). Carta </w:t>
      </w:r>
      <w:proofErr w:type="spellStart"/>
      <w:r w:rsidRPr="3CC8C9F9">
        <w:t>Geológica</w:t>
      </w:r>
      <w:proofErr w:type="spellEnd"/>
      <w:r w:rsidRPr="3CC8C9F9">
        <w:t xml:space="preserve">-Minera </w:t>
      </w:r>
      <w:proofErr w:type="spellStart"/>
      <w:r w:rsidRPr="3CC8C9F9">
        <w:t>Estatal</w:t>
      </w:r>
      <w:proofErr w:type="spellEnd"/>
      <w:r w:rsidRPr="3CC8C9F9">
        <w:t xml:space="preserve"> Chiapas y Tabasco, Esc. 1:500,000. </w:t>
      </w:r>
      <w:proofErr w:type="spellStart"/>
      <w:r w:rsidRPr="3CC8C9F9">
        <w:t>Servicio</w:t>
      </w:r>
      <w:proofErr w:type="spellEnd"/>
      <w:r w:rsidRPr="3CC8C9F9">
        <w:t xml:space="preserve"> </w:t>
      </w:r>
      <w:proofErr w:type="spellStart"/>
      <w:r w:rsidRPr="3CC8C9F9">
        <w:t>Geológico</w:t>
      </w:r>
      <w:proofErr w:type="spellEnd"/>
      <w:r w:rsidRPr="3CC8C9F9">
        <w:t xml:space="preserve"> </w:t>
      </w:r>
      <w:proofErr w:type="spellStart"/>
      <w:r w:rsidRPr="3CC8C9F9">
        <w:t>Mexicano</w:t>
      </w:r>
      <w:proofErr w:type="spellEnd"/>
      <w:r w:rsidRPr="3CC8C9F9">
        <w:t xml:space="preserve"> (antes </w:t>
      </w:r>
      <w:proofErr w:type="spellStart"/>
      <w:r w:rsidRPr="3CC8C9F9">
        <w:t>Consejo</w:t>
      </w:r>
      <w:proofErr w:type="spellEnd"/>
      <w:r w:rsidRPr="3CC8C9F9">
        <w:t xml:space="preserve"> de </w:t>
      </w:r>
      <w:proofErr w:type="spellStart"/>
      <w:r w:rsidRPr="3CC8C9F9">
        <w:t>Recursos</w:t>
      </w:r>
      <w:proofErr w:type="spellEnd"/>
      <w:r w:rsidRPr="3CC8C9F9">
        <w:t xml:space="preserve"> </w:t>
      </w:r>
      <w:proofErr w:type="spellStart"/>
      <w:r w:rsidRPr="3CC8C9F9">
        <w:t>Minerales</w:t>
      </w:r>
      <w:proofErr w:type="spellEnd"/>
      <w:r w:rsidRPr="3CC8C9F9">
        <w:t xml:space="preserve">) Pachuca, Hidalgo, Mexico. </w:t>
      </w:r>
    </w:p>
    <w:p w14:paraId="2B112332" w14:textId="77777777" w:rsidR="007B0EBE" w:rsidRPr="007B0EBE" w:rsidRDefault="3CC8C9F9" w:rsidP="3CC8C9F9">
      <w:pPr>
        <w:jc w:val="both"/>
      </w:pPr>
      <w:r w:rsidRPr="3CC8C9F9">
        <w:t xml:space="preserve">Hidalgo, 2007. López-Reyes, J.E., and Calleja-Moctezuma, A. (Map coordinators). Carta </w:t>
      </w:r>
      <w:proofErr w:type="spellStart"/>
      <w:r w:rsidRPr="3CC8C9F9">
        <w:t>Geológica</w:t>
      </w:r>
      <w:proofErr w:type="spellEnd"/>
      <w:r w:rsidRPr="3CC8C9F9">
        <w:t xml:space="preserve">-Minera </w:t>
      </w:r>
      <w:proofErr w:type="spellStart"/>
      <w:r w:rsidRPr="3CC8C9F9">
        <w:t>Estatal</w:t>
      </w:r>
      <w:proofErr w:type="spellEnd"/>
      <w:r w:rsidRPr="3CC8C9F9">
        <w:t xml:space="preserve"> Hidalgo, Esc. 1:500,000. </w:t>
      </w:r>
      <w:proofErr w:type="spellStart"/>
      <w:r w:rsidRPr="3CC8C9F9">
        <w:t>Servicio</w:t>
      </w:r>
      <w:proofErr w:type="spellEnd"/>
      <w:r w:rsidRPr="3CC8C9F9">
        <w:t xml:space="preserve"> </w:t>
      </w:r>
      <w:proofErr w:type="spellStart"/>
      <w:r w:rsidRPr="3CC8C9F9">
        <w:t>Geológico</w:t>
      </w:r>
      <w:proofErr w:type="spellEnd"/>
      <w:r w:rsidRPr="3CC8C9F9">
        <w:t xml:space="preserve"> </w:t>
      </w:r>
      <w:proofErr w:type="spellStart"/>
      <w:r w:rsidRPr="3CC8C9F9">
        <w:t>Mexicano</w:t>
      </w:r>
      <w:proofErr w:type="spellEnd"/>
      <w:r w:rsidRPr="3CC8C9F9">
        <w:t xml:space="preserve"> (antes </w:t>
      </w:r>
      <w:proofErr w:type="spellStart"/>
      <w:r w:rsidRPr="3CC8C9F9">
        <w:t>Consejo</w:t>
      </w:r>
      <w:proofErr w:type="spellEnd"/>
      <w:r w:rsidRPr="3CC8C9F9">
        <w:t xml:space="preserve"> de </w:t>
      </w:r>
      <w:proofErr w:type="spellStart"/>
      <w:r w:rsidRPr="3CC8C9F9">
        <w:t>Recursos</w:t>
      </w:r>
      <w:proofErr w:type="spellEnd"/>
      <w:r w:rsidRPr="3CC8C9F9">
        <w:t xml:space="preserve"> </w:t>
      </w:r>
      <w:proofErr w:type="spellStart"/>
      <w:r w:rsidRPr="3CC8C9F9">
        <w:t>Minerales</w:t>
      </w:r>
      <w:proofErr w:type="spellEnd"/>
      <w:r w:rsidRPr="3CC8C9F9">
        <w:t xml:space="preserve">) Pachuca, Hidalgo, Mexico. </w:t>
      </w:r>
    </w:p>
    <w:p w14:paraId="0DEF5558" w14:textId="77777777" w:rsidR="007B0EBE" w:rsidRPr="007B0EBE" w:rsidRDefault="3CC8C9F9" w:rsidP="3CC8C9F9">
      <w:pPr>
        <w:jc w:val="both"/>
      </w:pPr>
      <w:r w:rsidRPr="3CC8C9F9">
        <w:t xml:space="preserve">Nuevo-León, 2006. Arnaldo-Reyes, N., Maldonado-Lee, J.M, </w:t>
      </w:r>
      <w:proofErr w:type="spellStart"/>
      <w:r w:rsidRPr="3CC8C9F9">
        <w:t>Amezcua</w:t>
      </w:r>
      <w:proofErr w:type="spellEnd"/>
      <w:r w:rsidRPr="3CC8C9F9">
        <w:t xml:space="preserve">-Torres, N., and Calleja-Moctezuma, A. (Map coordinators). Carta </w:t>
      </w:r>
      <w:proofErr w:type="spellStart"/>
      <w:r w:rsidRPr="3CC8C9F9">
        <w:t>Geológica</w:t>
      </w:r>
      <w:proofErr w:type="spellEnd"/>
      <w:r w:rsidRPr="3CC8C9F9">
        <w:t xml:space="preserve">-Minera Nuevo Leon, Esc. 1:500,000. </w:t>
      </w:r>
      <w:proofErr w:type="spellStart"/>
      <w:r w:rsidRPr="3CC8C9F9">
        <w:t>Servicio</w:t>
      </w:r>
      <w:proofErr w:type="spellEnd"/>
      <w:r w:rsidRPr="3CC8C9F9">
        <w:t xml:space="preserve"> </w:t>
      </w:r>
      <w:proofErr w:type="spellStart"/>
      <w:r w:rsidRPr="3CC8C9F9">
        <w:t>Geológico</w:t>
      </w:r>
      <w:proofErr w:type="spellEnd"/>
      <w:r w:rsidRPr="3CC8C9F9">
        <w:t xml:space="preserve"> </w:t>
      </w:r>
      <w:proofErr w:type="spellStart"/>
      <w:r w:rsidRPr="3CC8C9F9">
        <w:t>Mexicano</w:t>
      </w:r>
      <w:proofErr w:type="spellEnd"/>
      <w:r w:rsidRPr="3CC8C9F9">
        <w:t xml:space="preserve"> (antes </w:t>
      </w:r>
      <w:proofErr w:type="spellStart"/>
      <w:r w:rsidRPr="3CC8C9F9">
        <w:t>Consejo</w:t>
      </w:r>
      <w:proofErr w:type="spellEnd"/>
      <w:r w:rsidRPr="3CC8C9F9">
        <w:t xml:space="preserve"> de </w:t>
      </w:r>
      <w:proofErr w:type="spellStart"/>
      <w:r w:rsidRPr="3CC8C9F9">
        <w:t>Recursos</w:t>
      </w:r>
      <w:proofErr w:type="spellEnd"/>
      <w:r w:rsidRPr="3CC8C9F9">
        <w:t xml:space="preserve"> </w:t>
      </w:r>
      <w:proofErr w:type="spellStart"/>
      <w:r w:rsidRPr="3CC8C9F9">
        <w:t>Minerales</w:t>
      </w:r>
      <w:proofErr w:type="spellEnd"/>
      <w:r w:rsidRPr="3CC8C9F9">
        <w:t>) Pachuca, Hidalgo, Mexico.</w:t>
      </w:r>
    </w:p>
    <w:p w14:paraId="1932AF92" w14:textId="77777777" w:rsidR="007B0EBE" w:rsidRPr="007B0EBE" w:rsidRDefault="3CC8C9F9" w:rsidP="3CC8C9F9">
      <w:pPr>
        <w:jc w:val="both"/>
      </w:pPr>
      <w:r w:rsidRPr="3CC8C9F9">
        <w:t xml:space="preserve">Oaxaca 2009. Montiel-Escobar, J.E., </w:t>
      </w:r>
      <w:proofErr w:type="spellStart"/>
      <w:r w:rsidRPr="3CC8C9F9">
        <w:t>Bastida</w:t>
      </w:r>
      <w:proofErr w:type="spellEnd"/>
      <w:r w:rsidRPr="3CC8C9F9">
        <w:t xml:space="preserve">-Jiménez, R., Aranda-Osorio, J.N. and </w:t>
      </w:r>
      <w:proofErr w:type="spellStart"/>
      <w:r w:rsidRPr="3CC8C9F9">
        <w:t>Salgadi</w:t>
      </w:r>
      <w:proofErr w:type="spellEnd"/>
      <w:r w:rsidRPr="3CC8C9F9">
        <w:t xml:space="preserve">., E. D. (Map coordinators). Carta </w:t>
      </w:r>
      <w:proofErr w:type="spellStart"/>
      <w:r w:rsidRPr="3CC8C9F9">
        <w:t>Geológica</w:t>
      </w:r>
      <w:proofErr w:type="spellEnd"/>
      <w:r w:rsidRPr="3CC8C9F9">
        <w:t xml:space="preserve">-Minera </w:t>
      </w:r>
      <w:proofErr w:type="spellStart"/>
      <w:r w:rsidRPr="3CC8C9F9">
        <w:t>Estatal</w:t>
      </w:r>
      <w:proofErr w:type="spellEnd"/>
      <w:r w:rsidRPr="3CC8C9F9">
        <w:t xml:space="preserve"> Oaxaca, Esc. 1:500,000. </w:t>
      </w:r>
      <w:proofErr w:type="spellStart"/>
      <w:r w:rsidRPr="3CC8C9F9">
        <w:t>Servicio</w:t>
      </w:r>
      <w:proofErr w:type="spellEnd"/>
      <w:r w:rsidRPr="3CC8C9F9">
        <w:t xml:space="preserve"> </w:t>
      </w:r>
      <w:proofErr w:type="spellStart"/>
      <w:r w:rsidRPr="3CC8C9F9">
        <w:t>Geológico</w:t>
      </w:r>
      <w:proofErr w:type="spellEnd"/>
      <w:r w:rsidRPr="3CC8C9F9">
        <w:t xml:space="preserve"> </w:t>
      </w:r>
      <w:proofErr w:type="spellStart"/>
      <w:r w:rsidRPr="3CC8C9F9">
        <w:t>Mexicano</w:t>
      </w:r>
      <w:proofErr w:type="spellEnd"/>
      <w:r w:rsidRPr="3CC8C9F9">
        <w:t xml:space="preserve"> (antes </w:t>
      </w:r>
      <w:proofErr w:type="spellStart"/>
      <w:r w:rsidRPr="3CC8C9F9">
        <w:t>Consejo</w:t>
      </w:r>
      <w:proofErr w:type="spellEnd"/>
      <w:r w:rsidRPr="3CC8C9F9">
        <w:t xml:space="preserve"> de </w:t>
      </w:r>
      <w:proofErr w:type="spellStart"/>
      <w:r w:rsidRPr="3CC8C9F9">
        <w:t>Recursos</w:t>
      </w:r>
      <w:proofErr w:type="spellEnd"/>
      <w:r w:rsidRPr="3CC8C9F9">
        <w:t xml:space="preserve"> </w:t>
      </w:r>
      <w:proofErr w:type="spellStart"/>
      <w:r w:rsidRPr="3CC8C9F9">
        <w:t>Minerales</w:t>
      </w:r>
      <w:proofErr w:type="spellEnd"/>
      <w:r w:rsidRPr="3CC8C9F9">
        <w:t>) Pachuca, Hidalgo, Mexico.</w:t>
      </w:r>
    </w:p>
    <w:p w14:paraId="59582ED2" w14:textId="77777777" w:rsidR="007B0EBE" w:rsidRPr="007B0EBE" w:rsidRDefault="3CC8C9F9" w:rsidP="3CC8C9F9">
      <w:pPr>
        <w:jc w:val="both"/>
      </w:pPr>
      <w:r w:rsidRPr="3CC8C9F9">
        <w:lastRenderedPageBreak/>
        <w:t xml:space="preserve">Puebla y Tlaxcala 2006. Montiel-Escobar, J.E., López-Reyes, J.E., Calleja-Moctezuma, A., Aranda. J.N, and </w:t>
      </w:r>
      <w:proofErr w:type="spellStart"/>
      <w:r w:rsidRPr="3CC8C9F9">
        <w:t>Jimenex</w:t>
      </w:r>
      <w:proofErr w:type="spellEnd"/>
      <w:r w:rsidRPr="3CC8C9F9">
        <w:t xml:space="preserve">, R.B. (Map coordinators). Carta </w:t>
      </w:r>
      <w:proofErr w:type="spellStart"/>
      <w:r w:rsidRPr="3CC8C9F9">
        <w:t>Geológica</w:t>
      </w:r>
      <w:proofErr w:type="spellEnd"/>
      <w:r w:rsidRPr="3CC8C9F9">
        <w:t xml:space="preserve">-Minera </w:t>
      </w:r>
      <w:proofErr w:type="spellStart"/>
      <w:r w:rsidRPr="3CC8C9F9">
        <w:t>Estatal</w:t>
      </w:r>
      <w:proofErr w:type="spellEnd"/>
      <w:r w:rsidRPr="3CC8C9F9">
        <w:t xml:space="preserve"> Puebla y Tlaxcala, Esc. 1:500,000. </w:t>
      </w:r>
      <w:proofErr w:type="spellStart"/>
      <w:r w:rsidRPr="3CC8C9F9">
        <w:t>Servicio</w:t>
      </w:r>
      <w:proofErr w:type="spellEnd"/>
      <w:r w:rsidRPr="3CC8C9F9">
        <w:t xml:space="preserve"> </w:t>
      </w:r>
      <w:proofErr w:type="spellStart"/>
      <w:r w:rsidRPr="3CC8C9F9">
        <w:t>Geológico</w:t>
      </w:r>
      <w:proofErr w:type="spellEnd"/>
      <w:r w:rsidRPr="3CC8C9F9">
        <w:t xml:space="preserve"> </w:t>
      </w:r>
      <w:proofErr w:type="spellStart"/>
      <w:r w:rsidRPr="3CC8C9F9">
        <w:t>Mexicano</w:t>
      </w:r>
      <w:proofErr w:type="spellEnd"/>
      <w:r w:rsidRPr="3CC8C9F9">
        <w:t xml:space="preserve"> (antes </w:t>
      </w:r>
      <w:proofErr w:type="spellStart"/>
      <w:r w:rsidRPr="3CC8C9F9">
        <w:t>Consejo</w:t>
      </w:r>
      <w:proofErr w:type="spellEnd"/>
      <w:r w:rsidRPr="3CC8C9F9">
        <w:t xml:space="preserve"> de </w:t>
      </w:r>
      <w:proofErr w:type="spellStart"/>
      <w:r w:rsidRPr="3CC8C9F9">
        <w:t>Recursos</w:t>
      </w:r>
      <w:proofErr w:type="spellEnd"/>
      <w:r w:rsidRPr="3CC8C9F9">
        <w:t xml:space="preserve"> </w:t>
      </w:r>
      <w:proofErr w:type="spellStart"/>
      <w:r w:rsidRPr="3CC8C9F9">
        <w:t>Minerales</w:t>
      </w:r>
      <w:proofErr w:type="spellEnd"/>
      <w:r w:rsidRPr="3CC8C9F9">
        <w:t xml:space="preserve">) Pachuca, Hidalgo, Mexico. </w:t>
      </w:r>
    </w:p>
    <w:p w14:paraId="60DFC8A5" w14:textId="77777777" w:rsidR="007B0EBE" w:rsidRPr="007B0EBE" w:rsidRDefault="3CC8C9F9" w:rsidP="3CC8C9F9">
      <w:pPr>
        <w:jc w:val="both"/>
      </w:pPr>
      <w:r w:rsidRPr="3CC8C9F9">
        <w:t>San Luis Potosí 2006. Maldonado-Lee, J.M., Arnaldo-Reyes, N., Calleja-Moctezuma, A., Barajas-</w:t>
      </w:r>
      <w:proofErr w:type="spellStart"/>
      <w:r w:rsidRPr="3CC8C9F9">
        <w:t>Nigoche</w:t>
      </w:r>
      <w:proofErr w:type="spellEnd"/>
      <w:r w:rsidRPr="3CC8C9F9">
        <w:t xml:space="preserve">, L.D and Montiel-Escobar, J.E (Map coordinators). Carta </w:t>
      </w:r>
      <w:proofErr w:type="spellStart"/>
      <w:r w:rsidRPr="3CC8C9F9">
        <w:t>Geológica</w:t>
      </w:r>
      <w:proofErr w:type="spellEnd"/>
      <w:r w:rsidRPr="3CC8C9F9">
        <w:t xml:space="preserve">-Minera </w:t>
      </w:r>
      <w:proofErr w:type="spellStart"/>
      <w:r w:rsidRPr="3CC8C9F9">
        <w:t>Estatal</w:t>
      </w:r>
      <w:proofErr w:type="spellEnd"/>
      <w:r w:rsidRPr="3CC8C9F9">
        <w:t xml:space="preserve"> San Luis Potosí, Esc. 1:500,000. </w:t>
      </w:r>
      <w:proofErr w:type="spellStart"/>
      <w:r w:rsidRPr="3CC8C9F9">
        <w:t>Servicio</w:t>
      </w:r>
      <w:proofErr w:type="spellEnd"/>
      <w:r w:rsidRPr="3CC8C9F9">
        <w:t xml:space="preserve"> </w:t>
      </w:r>
      <w:proofErr w:type="spellStart"/>
      <w:r w:rsidRPr="3CC8C9F9">
        <w:t>Geológico</w:t>
      </w:r>
      <w:proofErr w:type="spellEnd"/>
      <w:r w:rsidRPr="3CC8C9F9">
        <w:t xml:space="preserve"> </w:t>
      </w:r>
      <w:proofErr w:type="spellStart"/>
      <w:r w:rsidRPr="3CC8C9F9">
        <w:t>Mexicano</w:t>
      </w:r>
      <w:proofErr w:type="spellEnd"/>
      <w:r w:rsidRPr="3CC8C9F9">
        <w:t xml:space="preserve"> (antes </w:t>
      </w:r>
      <w:proofErr w:type="spellStart"/>
      <w:r w:rsidRPr="3CC8C9F9">
        <w:t>Consejo</w:t>
      </w:r>
      <w:proofErr w:type="spellEnd"/>
      <w:r w:rsidRPr="3CC8C9F9">
        <w:t xml:space="preserve"> de </w:t>
      </w:r>
      <w:proofErr w:type="spellStart"/>
      <w:r w:rsidRPr="3CC8C9F9">
        <w:t>Recursos</w:t>
      </w:r>
      <w:proofErr w:type="spellEnd"/>
      <w:r w:rsidRPr="3CC8C9F9">
        <w:t xml:space="preserve"> </w:t>
      </w:r>
      <w:proofErr w:type="spellStart"/>
      <w:r w:rsidRPr="3CC8C9F9">
        <w:t>Minerales</w:t>
      </w:r>
      <w:proofErr w:type="spellEnd"/>
      <w:r w:rsidRPr="3CC8C9F9">
        <w:t xml:space="preserve">) Pachuca, Hidalgo, Mexico. </w:t>
      </w:r>
    </w:p>
    <w:p w14:paraId="0168C5C8" w14:textId="77777777" w:rsidR="007B0EBE" w:rsidRPr="007B0EBE" w:rsidRDefault="3CC8C9F9" w:rsidP="3CC8C9F9">
      <w:pPr>
        <w:jc w:val="both"/>
      </w:pPr>
      <w:proofErr w:type="spellStart"/>
      <w:r w:rsidRPr="3CC8C9F9">
        <w:t>Tampaulipas</w:t>
      </w:r>
      <w:proofErr w:type="spellEnd"/>
      <w:r w:rsidRPr="3CC8C9F9">
        <w:t xml:space="preserve">, 2006. Arnaldo-Reyes, N., Maldonado-Lee, J.M, </w:t>
      </w:r>
      <w:proofErr w:type="spellStart"/>
      <w:r w:rsidRPr="3CC8C9F9">
        <w:t>Amezcua</w:t>
      </w:r>
      <w:proofErr w:type="spellEnd"/>
      <w:r w:rsidRPr="3CC8C9F9">
        <w:t xml:space="preserve">-Torres, N., and Calleja-Moctezuma, A. (Map coordinators). Carta </w:t>
      </w:r>
      <w:proofErr w:type="spellStart"/>
      <w:r w:rsidRPr="3CC8C9F9">
        <w:t>Geológica</w:t>
      </w:r>
      <w:proofErr w:type="spellEnd"/>
      <w:r w:rsidRPr="3CC8C9F9">
        <w:t xml:space="preserve">-Minera </w:t>
      </w:r>
      <w:proofErr w:type="spellStart"/>
      <w:r w:rsidRPr="3CC8C9F9">
        <w:t>Estatal</w:t>
      </w:r>
      <w:proofErr w:type="spellEnd"/>
      <w:r w:rsidRPr="3CC8C9F9">
        <w:t xml:space="preserve"> Tamaulipas, Esc. 1:500,000. </w:t>
      </w:r>
      <w:proofErr w:type="spellStart"/>
      <w:r w:rsidRPr="3CC8C9F9">
        <w:t>Servicio</w:t>
      </w:r>
      <w:proofErr w:type="spellEnd"/>
      <w:r w:rsidRPr="3CC8C9F9">
        <w:t xml:space="preserve"> </w:t>
      </w:r>
      <w:proofErr w:type="spellStart"/>
      <w:r w:rsidRPr="3CC8C9F9">
        <w:t>Geológico</w:t>
      </w:r>
      <w:proofErr w:type="spellEnd"/>
      <w:r w:rsidRPr="3CC8C9F9">
        <w:t xml:space="preserve"> </w:t>
      </w:r>
      <w:proofErr w:type="spellStart"/>
      <w:r w:rsidRPr="3CC8C9F9">
        <w:t>Mexicano</w:t>
      </w:r>
      <w:proofErr w:type="spellEnd"/>
      <w:r w:rsidRPr="3CC8C9F9">
        <w:t xml:space="preserve"> (antes </w:t>
      </w:r>
      <w:proofErr w:type="spellStart"/>
      <w:r w:rsidRPr="3CC8C9F9">
        <w:t>Consejo</w:t>
      </w:r>
      <w:proofErr w:type="spellEnd"/>
      <w:r w:rsidRPr="3CC8C9F9">
        <w:t xml:space="preserve"> de </w:t>
      </w:r>
      <w:proofErr w:type="spellStart"/>
      <w:r w:rsidRPr="3CC8C9F9">
        <w:t>Recursos</w:t>
      </w:r>
      <w:proofErr w:type="spellEnd"/>
      <w:r w:rsidRPr="3CC8C9F9">
        <w:t xml:space="preserve"> </w:t>
      </w:r>
      <w:proofErr w:type="spellStart"/>
      <w:r w:rsidRPr="3CC8C9F9">
        <w:t>Minerales</w:t>
      </w:r>
      <w:proofErr w:type="spellEnd"/>
      <w:r w:rsidRPr="3CC8C9F9">
        <w:t>) Pachuca, Hidalgo, Mexico.</w:t>
      </w:r>
    </w:p>
    <w:p w14:paraId="5FDC17CB" w14:textId="77777777" w:rsidR="007B0EBE" w:rsidRPr="004D7403" w:rsidRDefault="3CC8C9F9" w:rsidP="3CC8C9F9">
      <w:pPr>
        <w:jc w:val="both"/>
      </w:pPr>
      <w:r w:rsidRPr="3CC8C9F9">
        <w:t xml:space="preserve">Veracruz, 2005. López-Reyes, J.E., Montiel-Escobar, J.E., </w:t>
      </w:r>
      <w:proofErr w:type="spellStart"/>
      <w:r w:rsidRPr="3CC8C9F9">
        <w:t>Amezcua</w:t>
      </w:r>
      <w:proofErr w:type="spellEnd"/>
      <w:r w:rsidRPr="3CC8C9F9">
        <w:t xml:space="preserve">-Torres, N., Arnaldo-Reyes, N., Maldonado-Lee, J.M, Calleja-Moctezuma, A., Aranda-Osorio, J.N., and </w:t>
      </w:r>
      <w:proofErr w:type="spellStart"/>
      <w:r w:rsidRPr="3CC8C9F9">
        <w:t>Bastida</w:t>
      </w:r>
      <w:proofErr w:type="spellEnd"/>
      <w:r w:rsidRPr="3CC8C9F9">
        <w:t xml:space="preserve">-Jiménez, R. (Map coordinators). Carta </w:t>
      </w:r>
      <w:proofErr w:type="spellStart"/>
      <w:r w:rsidRPr="3CC8C9F9">
        <w:t>Geológica</w:t>
      </w:r>
      <w:proofErr w:type="spellEnd"/>
      <w:r w:rsidRPr="3CC8C9F9">
        <w:t xml:space="preserve">-Minera </w:t>
      </w:r>
      <w:proofErr w:type="spellStart"/>
      <w:r w:rsidRPr="3CC8C9F9">
        <w:t>Estatal</w:t>
      </w:r>
      <w:proofErr w:type="spellEnd"/>
      <w:r w:rsidRPr="3CC8C9F9">
        <w:t xml:space="preserve"> Veracruz, Esc. 1:500,000. </w:t>
      </w:r>
      <w:proofErr w:type="spellStart"/>
      <w:r w:rsidRPr="3CC8C9F9">
        <w:t>Servicio</w:t>
      </w:r>
      <w:proofErr w:type="spellEnd"/>
      <w:r w:rsidRPr="3CC8C9F9">
        <w:t xml:space="preserve"> </w:t>
      </w:r>
      <w:proofErr w:type="spellStart"/>
      <w:r w:rsidRPr="3CC8C9F9">
        <w:t>Geológico</w:t>
      </w:r>
      <w:proofErr w:type="spellEnd"/>
      <w:r w:rsidRPr="3CC8C9F9">
        <w:t xml:space="preserve"> </w:t>
      </w:r>
      <w:proofErr w:type="spellStart"/>
      <w:r w:rsidRPr="3CC8C9F9">
        <w:t>Mexicano</w:t>
      </w:r>
      <w:proofErr w:type="spellEnd"/>
      <w:r w:rsidRPr="3CC8C9F9">
        <w:t xml:space="preserve"> (antes </w:t>
      </w:r>
      <w:proofErr w:type="spellStart"/>
      <w:r w:rsidRPr="3CC8C9F9">
        <w:t>Consejo</w:t>
      </w:r>
      <w:proofErr w:type="spellEnd"/>
      <w:r w:rsidRPr="3CC8C9F9">
        <w:t xml:space="preserve"> de </w:t>
      </w:r>
      <w:proofErr w:type="spellStart"/>
      <w:r w:rsidRPr="3CC8C9F9">
        <w:t>Recursos</w:t>
      </w:r>
      <w:proofErr w:type="spellEnd"/>
      <w:r w:rsidRPr="3CC8C9F9">
        <w:t xml:space="preserve"> </w:t>
      </w:r>
      <w:proofErr w:type="spellStart"/>
      <w:r w:rsidRPr="3CC8C9F9">
        <w:t>Minerales</w:t>
      </w:r>
      <w:proofErr w:type="spellEnd"/>
      <w:r w:rsidRPr="3CC8C9F9">
        <w:t>) Pachuca, Hidalgo, Mexico.</w:t>
      </w:r>
    </w:p>
    <w:p w14:paraId="68BDC7D9" w14:textId="77777777" w:rsidR="00844327" w:rsidRDefault="3CC8C9F9" w:rsidP="3CC8C9F9">
      <w:pPr>
        <w:jc w:val="both"/>
      </w:pPr>
      <w:r w:rsidRPr="3CC8C9F9">
        <w:t xml:space="preserve">Padilla y Sánchez, R.J., Domínguez Trejo, I., López </w:t>
      </w:r>
      <w:proofErr w:type="spellStart"/>
      <w:r w:rsidRPr="3CC8C9F9">
        <w:t>Azcárraga</w:t>
      </w:r>
      <w:proofErr w:type="spellEnd"/>
      <w:r w:rsidRPr="3CC8C9F9">
        <w:t xml:space="preserve">, A.G., </w:t>
      </w:r>
      <w:proofErr w:type="spellStart"/>
      <w:r w:rsidRPr="3CC8C9F9">
        <w:t>Mota</w:t>
      </w:r>
      <w:proofErr w:type="spellEnd"/>
      <w:r w:rsidRPr="3CC8C9F9">
        <w:t xml:space="preserve"> Nieto, J., Fuentes Menes, A.O., </w:t>
      </w:r>
      <w:proofErr w:type="spellStart"/>
      <w:r w:rsidRPr="3CC8C9F9">
        <w:t>Rosique</w:t>
      </w:r>
      <w:proofErr w:type="spellEnd"/>
      <w:r w:rsidRPr="3CC8C9F9">
        <w:t xml:space="preserve"> Naranjo, F., Germán </w:t>
      </w:r>
      <w:proofErr w:type="spellStart"/>
      <w:r w:rsidRPr="3CC8C9F9">
        <w:t>Castelán</w:t>
      </w:r>
      <w:proofErr w:type="spellEnd"/>
      <w:r w:rsidRPr="3CC8C9F9">
        <w:t xml:space="preserve">, E.A., Campos Arriola, S.E., 2013, National Autonomous University of Mexico Tectonic Map of Mexico GIS Project, American Association of Petroleum Geologists GIS Open Files series. </w:t>
      </w:r>
      <w:hyperlink r:id="rId5">
        <w:r w:rsidRPr="3CC8C9F9">
          <w:rPr>
            <w:rStyle w:val="Hyperlink"/>
          </w:rPr>
          <w:t>http://www.datapages.com/gis-map-publishing-program/gis-open-files/geographic/tectonic-map-of-mexico-2013</w:t>
        </w:r>
      </w:hyperlink>
    </w:p>
    <w:p w14:paraId="739856F0" w14:textId="77777777" w:rsidR="007B0EBE" w:rsidRPr="004D7403" w:rsidRDefault="3CC8C9F9" w:rsidP="3CC8C9F9">
      <w:pPr>
        <w:jc w:val="both"/>
      </w:pPr>
      <w:r w:rsidRPr="3CC8C9F9">
        <w:t xml:space="preserve">Stoeser, D.B., Green, G.N., Morath, L.C., </w:t>
      </w:r>
      <w:proofErr w:type="spellStart"/>
      <w:r w:rsidRPr="3CC8C9F9">
        <w:t>Heran</w:t>
      </w:r>
      <w:proofErr w:type="spellEnd"/>
      <w:r w:rsidRPr="3CC8C9F9">
        <w:t xml:space="preserve">, W.D., Wilson, A.B., Moore, D.W., and Van </w:t>
      </w:r>
      <w:proofErr w:type="spellStart"/>
      <w:r w:rsidRPr="3CC8C9F9">
        <w:t>Gosen</w:t>
      </w:r>
      <w:proofErr w:type="spellEnd"/>
      <w:r w:rsidRPr="3CC8C9F9">
        <w:t>, B.S. 2005. Preliminary Integrated Geologic Map Databases for the United States Central States: Montana, Wyoming, Colorado, New Mexico, Kansas, Oklahoma, Texas, Missouri, Arkansas, and Louisiana. The State of Texas: USGS Open-File Report 2005-1351, US Geological Survey, Denver, CO. Scale – 1:100,000 to 1:1,000,000. https://pubs.usgs.gov/of/2005/1351/</w:t>
      </w:r>
    </w:p>
    <w:p w14:paraId="252EA2AD" w14:textId="77777777" w:rsidR="00712E38" w:rsidRPr="004D7403" w:rsidRDefault="3CC8C9F9" w:rsidP="3CC8C9F9">
      <w:pPr>
        <w:jc w:val="both"/>
      </w:pPr>
      <w:r w:rsidRPr="3CC8C9F9">
        <w:t>French, C.D. and Schenk, C.J., 2004, Map showing geology, oil and gas fields, and geologic provinces of the Caribbean Region: U.S. Geological Survey Open-File Report 97-470-K, https://doi.org/10.3133/ofr97470K.</w:t>
      </w:r>
    </w:p>
    <w:p w14:paraId="059E303D" w14:textId="5F067D12" w:rsidR="3CC8C9F9" w:rsidRDefault="3CC8C9F9" w:rsidP="3CC8C9F9">
      <w:pPr>
        <w:pStyle w:val="Heading2"/>
        <w:jc w:val="both"/>
        <w:rPr>
          <w:rFonts w:asciiTheme="minorHAnsi" w:hAnsiTheme="minorHAnsi" w:cstheme="minorBidi"/>
        </w:rPr>
      </w:pPr>
    </w:p>
    <w:p w14:paraId="73167156" w14:textId="77777777" w:rsidR="00637D55" w:rsidRPr="004D7403" w:rsidRDefault="3CC8C9F9" w:rsidP="3CC8C9F9">
      <w:pPr>
        <w:pStyle w:val="Heading2"/>
        <w:jc w:val="both"/>
        <w:rPr>
          <w:rFonts w:asciiTheme="minorHAnsi" w:hAnsiTheme="minorHAnsi" w:cstheme="minorBidi"/>
        </w:rPr>
      </w:pPr>
      <w:r w:rsidRPr="3CC8C9F9">
        <w:rPr>
          <w:rFonts w:asciiTheme="minorHAnsi" w:hAnsiTheme="minorHAnsi" w:cstheme="minorBidi"/>
        </w:rPr>
        <w:t>Cultural Data</w:t>
      </w:r>
    </w:p>
    <w:p w14:paraId="5DAB6C7B" w14:textId="77777777" w:rsidR="00637D55" w:rsidRPr="004D7403" w:rsidRDefault="00637D55" w:rsidP="3CC8C9F9">
      <w:pPr>
        <w:jc w:val="both"/>
      </w:pPr>
    </w:p>
    <w:p w14:paraId="64C98E14" w14:textId="77777777" w:rsidR="00844327" w:rsidRPr="004D7403" w:rsidRDefault="3CC8C9F9" w:rsidP="3CC8C9F9">
      <w:pPr>
        <w:jc w:val="both"/>
      </w:pPr>
      <w:r w:rsidRPr="3CC8C9F9">
        <w:t>Maritime Boundaries:  CC BY 4.0 Flanders 2019 Maritime Boundaries Geodatabase: Maritime Boundaries and Exclusive Economic Zones (200NM), version 11. Available online at http://www.marineregions.org/. https://doi.org/10.14284/386. No changes have been made to the original data file</w:t>
      </w:r>
    </w:p>
    <w:p w14:paraId="7F11169A" w14:textId="77777777" w:rsidR="00844327" w:rsidRPr="004D7403" w:rsidRDefault="3CC8C9F9" w:rsidP="3CC8C9F9">
      <w:pPr>
        <w:jc w:val="both"/>
      </w:pPr>
      <w:r w:rsidRPr="3CC8C9F9">
        <w:t>Cities: World Cities, ESRI feature service, source credits Esri, CIA World factbook, GMI, NIMA, Times Atlas 10th.</w:t>
      </w:r>
    </w:p>
    <w:p w14:paraId="3C86B187" w14:textId="77777777" w:rsidR="00844327" w:rsidRPr="004D7403" w:rsidRDefault="3CC8C9F9" w:rsidP="3CC8C9F9">
      <w:pPr>
        <w:jc w:val="both"/>
      </w:pPr>
      <w:r w:rsidRPr="3CC8C9F9">
        <w:lastRenderedPageBreak/>
        <w:t xml:space="preserve">Well Locations, Oil and Gas Fields: </w:t>
      </w:r>
      <w:proofErr w:type="spellStart"/>
      <w:r w:rsidRPr="3CC8C9F9">
        <w:t>Comisión</w:t>
      </w:r>
      <w:proofErr w:type="spellEnd"/>
      <w:r w:rsidRPr="3CC8C9F9">
        <w:t xml:space="preserve"> Nacional de </w:t>
      </w:r>
      <w:proofErr w:type="spellStart"/>
      <w:r w:rsidRPr="3CC8C9F9">
        <w:t>Hidrocarburos</w:t>
      </w:r>
      <w:proofErr w:type="spellEnd"/>
      <w:r w:rsidRPr="3CC8C9F9">
        <w:t xml:space="preserve"> - Gobierno de México, National Hydrocarbons Information Centre, https://hidrocarburos.gob.mx/</w:t>
      </w:r>
    </w:p>
    <w:p w14:paraId="5B1883E5" w14:textId="77777777" w:rsidR="00844327" w:rsidRPr="004D7403" w:rsidRDefault="3CC8C9F9" w:rsidP="3CC8C9F9">
      <w:pPr>
        <w:jc w:val="both"/>
      </w:pPr>
      <w:r w:rsidRPr="3CC8C9F9">
        <w:t xml:space="preserve">GEBCO, 2015. The GEBCO_2014 Grid, version 20150318. Available online at </w:t>
      </w:r>
      <w:hyperlink r:id="rId6">
        <w:r w:rsidRPr="3CC8C9F9">
          <w:rPr>
            <w:rStyle w:val="Hyperlink"/>
          </w:rPr>
          <w:t>http://www.gebco.net</w:t>
        </w:r>
      </w:hyperlink>
      <w:r w:rsidRPr="3CC8C9F9">
        <w:t>.</w:t>
      </w:r>
    </w:p>
    <w:p w14:paraId="6CD94D99" w14:textId="77777777" w:rsidR="00757121" w:rsidRPr="004D7403" w:rsidRDefault="3CC8C9F9" w:rsidP="3CC8C9F9">
      <w:pPr>
        <w:jc w:val="both"/>
        <w:rPr>
          <w:rStyle w:val="Hyperlink"/>
        </w:rPr>
      </w:pPr>
      <w:r w:rsidRPr="3CC8C9F9">
        <w:t xml:space="preserve">DSDP and ODP expedition locations have been included (where possible). The original database can be downloaded from </w:t>
      </w:r>
      <w:hyperlink r:id="rId7">
        <w:r w:rsidRPr="3CC8C9F9">
          <w:rPr>
            <w:rStyle w:val="Hyperlink"/>
          </w:rPr>
          <w:t>http://iodp.tamu.edu/scienceops/maps.html</w:t>
        </w:r>
      </w:hyperlink>
    </w:p>
    <w:p w14:paraId="35871469" w14:textId="77777777" w:rsidR="00BA3989" w:rsidRPr="004D7403" w:rsidRDefault="3CC8C9F9" w:rsidP="3CC8C9F9">
      <w:pPr>
        <w:jc w:val="both"/>
      </w:pPr>
      <w:r w:rsidRPr="3CC8C9F9">
        <w:t xml:space="preserve">Rivers: The ‘Rivers’ feature class is composed of vector data from the Digital Chart of the World (DCW). The data was downloaded from </w:t>
      </w:r>
      <w:proofErr w:type="spellStart"/>
      <w:r w:rsidRPr="3CC8C9F9">
        <w:t>Hijmans</w:t>
      </w:r>
      <w:proofErr w:type="spellEnd"/>
      <w:r w:rsidRPr="3CC8C9F9">
        <w:t xml:space="preserve"> et al.’s (2012) DIVA-GIS website: http://www.diva-gis.org/gdata</w:t>
      </w:r>
    </w:p>
    <w:p w14:paraId="6A017D80" w14:textId="6F66CA79" w:rsidR="3CC8C9F9" w:rsidRDefault="3CC8C9F9" w:rsidP="3CC8C9F9">
      <w:pPr>
        <w:pStyle w:val="Heading2"/>
        <w:jc w:val="both"/>
      </w:pPr>
    </w:p>
    <w:p w14:paraId="3DEEECC5" w14:textId="77777777" w:rsidR="00637D55" w:rsidRPr="004B77D8" w:rsidRDefault="3CC8C9F9" w:rsidP="3CC8C9F9">
      <w:pPr>
        <w:pStyle w:val="Heading2"/>
        <w:jc w:val="both"/>
      </w:pPr>
      <w:r>
        <w:t>Geology</w:t>
      </w:r>
    </w:p>
    <w:p w14:paraId="02EB378F" w14:textId="77777777" w:rsidR="00637D55" w:rsidRPr="004D7403" w:rsidRDefault="00637D55" w:rsidP="3CC8C9F9">
      <w:pPr>
        <w:jc w:val="both"/>
      </w:pPr>
    </w:p>
    <w:p w14:paraId="7BEE1B7B" w14:textId="77777777" w:rsidR="00757121" w:rsidRPr="004D7403" w:rsidRDefault="3CC8C9F9" w:rsidP="3CC8C9F9">
      <w:pPr>
        <w:pStyle w:val="Heading3"/>
        <w:jc w:val="both"/>
        <w:rPr>
          <w:rFonts w:asciiTheme="minorHAnsi" w:hAnsiTheme="minorHAnsi" w:cstheme="minorBidi"/>
        </w:rPr>
      </w:pPr>
      <w:r w:rsidRPr="3CC8C9F9">
        <w:rPr>
          <w:rFonts w:asciiTheme="minorHAnsi" w:hAnsiTheme="minorHAnsi" w:cstheme="minorBidi"/>
        </w:rPr>
        <w:t xml:space="preserve">Cenotes and Impact Rings: </w:t>
      </w:r>
    </w:p>
    <w:p w14:paraId="54C61910" w14:textId="77777777" w:rsidR="009B4416" w:rsidRPr="004D7403" w:rsidRDefault="3CC8C9F9" w:rsidP="3CC8C9F9">
      <w:pPr>
        <w:spacing w:after="0"/>
        <w:jc w:val="both"/>
        <w:rPr>
          <w:rStyle w:val="Hyperlink"/>
        </w:rPr>
      </w:pPr>
      <w:r w:rsidRPr="3CC8C9F9">
        <w:t xml:space="preserve">Gulick, S., Barton, P., </w:t>
      </w:r>
      <w:proofErr w:type="spellStart"/>
      <w:r w:rsidRPr="3CC8C9F9">
        <w:t>Christeson</w:t>
      </w:r>
      <w:proofErr w:type="spellEnd"/>
      <w:r w:rsidRPr="3CC8C9F9">
        <w:t xml:space="preserve">, G., Morgan, J., McDonald, M., Mendoza-Cervantes, K., Pearson, Z., Surendra, A., Urrutia-Fucugauchi, J., </w:t>
      </w:r>
      <w:proofErr w:type="spellStart"/>
      <w:r w:rsidRPr="3CC8C9F9">
        <w:t>Vermeesch</w:t>
      </w:r>
      <w:proofErr w:type="spellEnd"/>
      <w:r w:rsidRPr="3CC8C9F9">
        <w:t xml:space="preserve">, P., and Warner, M., 2008. Importance of pre-impact crustal structure for the asymmetry of the Chicxulub impact crater. Letters to Nature, 1, 131-135. </w:t>
      </w:r>
      <w:hyperlink r:id="rId8">
        <w:r w:rsidRPr="3CC8C9F9">
          <w:rPr>
            <w:rStyle w:val="Hyperlink"/>
          </w:rPr>
          <w:t>https://doi.org/10.1038/ngeo103</w:t>
        </w:r>
      </w:hyperlink>
    </w:p>
    <w:p w14:paraId="6A05A809" w14:textId="77777777" w:rsidR="00DF313B" w:rsidRPr="004D7403" w:rsidRDefault="00DF313B" w:rsidP="3CC8C9F9">
      <w:pPr>
        <w:spacing w:after="0"/>
        <w:jc w:val="both"/>
        <w:rPr>
          <w:rStyle w:val="Hyperlink"/>
        </w:rPr>
      </w:pPr>
    </w:p>
    <w:p w14:paraId="58581A0C" w14:textId="6C686B98" w:rsidR="00DF313B" w:rsidRPr="004D7403" w:rsidRDefault="3CC8C9F9" w:rsidP="3CC8C9F9">
      <w:pPr>
        <w:spacing w:after="0"/>
        <w:jc w:val="both"/>
      </w:pPr>
      <w:r w:rsidRPr="3CC8C9F9">
        <w:t>Sanford, J.C., Snedden, J.W., and Gulick, S.P.S., 2016.  The Cretaceous Paleogene boundary deposit in the Gulf of Mexico: Large-scale oceanic basin response to the Chicxulub impact.  J. Geophys. Res. Solid Earth, 121, 1240–1261. http://dx.doi.org/10.1002/2015JB012615</w:t>
      </w:r>
    </w:p>
    <w:p w14:paraId="5A39BBE3" w14:textId="77777777" w:rsidR="00FA6E12" w:rsidRPr="004D7403" w:rsidRDefault="00FA6E12" w:rsidP="3CC8C9F9">
      <w:pPr>
        <w:spacing w:after="0"/>
        <w:jc w:val="both"/>
      </w:pPr>
    </w:p>
    <w:p w14:paraId="43F30534" w14:textId="77777777" w:rsidR="009B4416" w:rsidRPr="004D7403" w:rsidRDefault="3CC8C9F9" w:rsidP="3CC8C9F9">
      <w:pPr>
        <w:pStyle w:val="Heading3"/>
        <w:jc w:val="both"/>
        <w:rPr>
          <w:rFonts w:asciiTheme="minorHAnsi" w:hAnsiTheme="minorHAnsi" w:cstheme="minorBidi"/>
        </w:rPr>
      </w:pPr>
      <w:r w:rsidRPr="3CC8C9F9">
        <w:rPr>
          <w:rFonts w:asciiTheme="minorHAnsi" w:hAnsiTheme="minorHAnsi" w:cstheme="minorBidi"/>
        </w:rPr>
        <w:t>Seeps:</w:t>
      </w:r>
    </w:p>
    <w:p w14:paraId="4287DD4D" w14:textId="77777777" w:rsidR="009B4416" w:rsidRPr="004D7403" w:rsidRDefault="3CC8C9F9" w:rsidP="3CC8C9F9">
      <w:pPr>
        <w:pStyle w:val="NoSpacing"/>
        <w:jc w:val="both"/>
        <w:rPr>
          <w:rStyle w:val="Heading2Char"/>
          <w:rFonts w:asciiTheme="minorHAnsi" w:eastAsiaTheme="minorEastAsia" w:hAnsiTheme="minorHAnsi" w:cstheme="minorBidi"/>
          <w:b w:val="0"/>
          <w:bCs w:val="0"/>
          <w:color w:val="auto"/>
          <w:sz w:val="22"/>
          <w:szCs w:val="22"/>
        </w:rPr>
      </w:pPr>
      <w:r w:rsidRPr="3CC8C9F9">
        <w:rPr>
          <w:rStyle w:val="Heading2Char"/>
          <w:rFonts w:asciiTheme="minorHAnsi" w:eastAsiaTheme="minorEastAsia" w:hAnsiTheme="minorHAnsi" w:cstheme="minorBidi"/>
          <w:b w:val="0"/>
          <w:bCs w:val="0"/>
          <w:color w:val="auto"/>
          <w:sz w:val="22"/>
          <w:szCs w:val="22"/>
        </w:rPr>
        <w:t>CNH 2015 (d). Gulf of Mexico – Deep Water – North Sector.  Perdido Fold belt Subsalt belt Mexican Ridges Petroleum geological synthesis December 2015. [Accessed online: December 2015].</w:t>
      </w:r>
    </w:p>
    <w:p w14:paraId="41C8F396" w14:textId="77777777" w:rsidR="001F7096" w:rsidRPr="004D7403" w:rsidRDefault="001F7096" w:rsidP="3CC8C9F9">
      <w:pPr>
        <w:pStyle w:val="NoSpacing"/>
        <w:jc w:val="both"/>
        <w:rPr>
          <w:rStyle w:val="Heading2Char"/>
          <w:rFonts w:asciiTheme="minorHAnsi" w:eastAsiaTheme="minorEastAsia" w:hAnsiTheme="minorHAnsi" w:cstheme="minorBidi"/>
          <w:b w:val="0"/>
          <w:bCs w:val="0"/>
          <w:color w:val="auto"/>
          <w:sz w:val="22"/>
          <w:szCs w:val="22"/>
        </w:rPr>
      </w:pPr>
    </w:p>
    <w:p w14:paraId="279FF7A6" w14:textId="77777777" w:rsidR="009B4416" w:rsidRPr="004D7403" w:rsidRDefault="3CC8C9F9" w:rsidP="3CC8C9F9">
      <w:pPr>
        <w:pStyle w:val="NoSpacing"/>
        <w:jc w:val="both"/>
        <w:rPr>
          <w:rStyle w:val="Heading2Char"/>
          <w:rFonts w:asciiTheme="minorHAnsi" w:eastAsiaTheme="minorEastAsia" w:hAnsiTheme="minorHAnsi" w:cstheme="minorBidi"/>
          <w:b w:val="0"/>
          <w:bCs w:val="0"/>
          <w:color w:val="auto"/>
          <w:sz w:val="22"/>
          <w:szCs w:val="22"/>
        </w:rPr>
      </w:pPr>
      <w:r w:rsidRPr="3CC8C9F9">
        <w:rPr>
          <w:rStyle w:val="Heading2Char"/>
          <w:rFonts w:asciiTheme="minorHAnsi" w:eastAsiaTheme="minorEastAsia" w:hAnsiTheme="minorHAnsi" w:cstheme="minorBidi"/>
          <w:b w:val="0"/>
          <w:bCs w:val="0"/>
          <w:color w:val="auto"/>
          <w:sz w:val="22"/>
          <w:szCs w:val="22"/>
        </w:rPr>
        <w:t xml:space="preserve">Ding, F., Spiess, V., MacDonald, I.R., </w:t>
      </w:r>
      <w:proofErr w:type="spellStart"/>
      <w:r w:rsidRPr="3CC8C9F9">
        <w:rPr>
          <w:rStyle w:val="Heading2Char"/>
          <w:rFonts w:asciiTheme="minorHAnsi" w:eastAsiaTheme="minorEastAsia" w:hAnsiTheme="minorHAnsi" w:cstheme="minorBidi"/>
          <w:b w:val="0"/>
          <w:bCs w:val="0"/>
          <w:color w:val="auto"/>
          <w:sz w:val="22"/>
          <w:szCs w:val="22"/>
        </w:rPr>
        <w:t>Brüning</w:t>
      </w:r>
      <w:proofErr w:type="spellEnd"/>
      <w:r w:rsidRPr="3CC8C9F9">
        <w:rPr>
          <w:rStyle w:val="Heading2Char"/>
          <w:rFonts w:asciiTheme="minorHAnsi" w:eastAsiaTheme="minorEastAsia" w:hAnsiTheme="minorHAnsi" w:cstheme="minorBidi"/>
          <w:b w:val="0"/>
          <w:bCs w:val="0"/>
          <w:color w:val="auto"/>
          <w:sz w:val="22"/>
          <w:szCs w:val="22"/>
        </w:rPr>
        <w:t xml:space="preserve">, M., Fekete, N. &amp; </w:t>
      </w:r>
      <w:proofErr w:type="spellStart"/>
      <w:r w:rsidRPr="3CC8C9F9">
        <w:rPr>
          <w:rStyle w:val="Heading2Char"/>
          <w:rFonts w:asciiTheme="minorHAnsi" w:eastAsiaTheme="minorEastAsia" w:hAnsiTheme="minorHAnsi" w:cstheme="minorBidi"/>
          <w:b w:val="0"/>
          <w:bCs w:val="0"/>
          <w:color w:val="auto"/>
          <w:sz w:val="22"/>
          <w:szCs w:val="22"/>
        </w:rPr>
        <w:t>Bohrmann</w:t>
      </w:r>
      <w:proofErr w:type="spellEnd"/>
      <w:r w:rsidRPr="3CC8C9F9">
        <w:rPr>
          <w:rStyle w:val="Heading2Char"/>
          <w:rFonts w:asciiTheme="minorHAnsi" w:eastAsiaTheme="minorEastAsia" w:hAnsiTheme="minorHAnsi" w:cstheme="minorBidi"/>
          <w:b w:val="0"/>
          <w:bCs w:val="0"/>
          <w:color w:val="auto"/>
          <w:sz w:val="22"/>
          <w:szCs w:val="22"/>
        </w:rPr>
        <w:t xml:space="preserve">, G. 2010. Shallow sediment deformation styles in north-western Campeche Knolls, Gulf of </w:t>
      </w:r>
      <w:proofErr w:type="gramStart"/>
      <w:r w:rsidRPr="3CC8C9F9">
        <w:rPr>
          <w:rStyle w:val="Heading2Char"/>
          <w:rFonts w:asciiTheme="minorHAnsi" w:eastAsiaTheme="minorEastAsia" w:hAnsiTheme="minorHAnsi" w:cstheme="minorBidi"/>
          <w:b w:val="0"/>
          <w:bCs w:val="0"/>
          <w:color w:val="auto"/>
          <w:sz w:val="22"/>
          <w:szCs w:val="22"/>
        </w:rPr>
        <w:t>Mexico</w:t>
      </w:r>
      <w:proofErr w:type="gramEnd"/>
      <w:r w:rsidRPr="3CC8C9F9">
        <w:rPr>
          <w:rStyle w:val="Heading2Char"/>
          <w:rFonts w:asciiTheme="minorHAnsi" w:eastAsiaTheme="minorEastAsia" w:hAnsiTheme="minorHAnsi" w:cstheme="minorBidi"/>
          <w:b w:val="0"/>
          <w:bCs w:val="0"/>
          <w:color w:val="auto"/>
          <w:sz w:val="22"/>
          <w:szCs w:val="22"/>
        </w:rPr>
        <w:t xml:space="preserve"> and their controls on the occurrence of hydrocarbon seepage, Marine and Petroleum Geology, 27, 959-972. </w:t>
      </w:r>
      <w:hyperlink r:id="rId9">
        <w:r w:rsidRPr="3CC8C9F9">
          <w:rPr>
            <w:rStyle w:val="Hyperlink"/>
          </w:rPr>
          <w:t>https://doi.org/10.1016/j.marpetgeo.2010.01.014</w:t>
        </w:r>
      </w:hyperlink>
    </w:p>
    <w:p w14:paraId="72A3D3EC" w14:textId="77777777" w:rsidR="001F7096" w:rsidRPr="004D7403" w:rsidRDefault="001F7096" w:rsidP="3CC8C9F9">
      <w:pPr>
        <w:pStyle w:val="NoSpacing"/>
        <w:jc w:val="both"/>
        <w:rPr>
          <w:rStyle w:val="Heading2Char"/>
          <w:rFonts w:asciiTheme="minorHAnsi" w:eastAsiaTheme="minorEastAsia" w:hAnsiTheme="minorHAnsi" w:cstheme="minorBidi"/>
          <w:b w:val="0"/>
          <w:bCs w:val="0"/>
          <w:color w:val="auto"/>
          <w:sz w:val="22"/>
          <w:szCs w:val="22"/>
        </w:rPr>
      </w:pPr>
    </w:p>
    <w:p w14:paraId="0D0B940D" w14:textId="77777777" w:rsidR="00FA6E12" w:rsidRPr="004D7403" w:rsidRDefault="00FA6E12" w:rsidP="3CC8C9F9">
      <w:pPr>
        <w:pStyle w:val="NoSpacing"/>
        <w:jc w:val="both"/>
        <w:rPr>
          <w:rStyle w:val="Heading2Char"/>
          <w:rFonts w:asciiTheme="minorHAnsi" w:eastAsiaTheme="minorEastAsia" w:hAnsiTheme="minorHAnsi" w:cstheme="minorBidi"/>
          <w:b w:val="0"/>
          <w:bCs w:val="0"/>
          <w:color w:val="auto"/>
          <w:sz w:val="22"/>
          <w:szCs w:val="22"/>
        </w:rPr>
      </w:pPr>
    </w:p>
    <w:p w14:paraId="239D0F71" w14:textId="5853997F" w:rsidR="00FA6E12" w:rsidRPr="004D7403" w:rsidRDefault="3CC8C9F9" w:rsidP="3CC8C9F9">
      <w:pPr>
        <w:pStyle w:val="NoSpacing"/>
        <w:jc w:val="both"/>
        <w:rPr>
          <w:rStyle w:val="Heading2Char"/>
          <w:rFonts w:asciiTheme="minorHAnsi" w:eastAsiaTheme="minorEastAsia" w:hAnsiTheme="minorHAnsi" w:cstheme="minorBidi"/>
          <w:b w:val="0"/>
          <w:bCs w:val="0"/>
          <w:color w:val="auto"/>
          <w:sz w:val="22"/>
          <w:szCs w:val="22"/>
        </w:rPr>
      </w:pPr>
      <w:r w:rsidRPr="3CC8C9F9">
        <w:rPr>
          <w:rStyle w:val="Heading2Char"/>
          <w:rFonts w:asciiTheme="minorHAnsi" w:eastAsiaTheme="minorEastAsia" w:hAnsiTheme="minorHAnsi" w:cstheme="minorBidi"/>
          <w:b w:val="0"/>
          <w:bCs w:val="0"/>
          <w:color w:val="auto"/>
          <w:sz w:val="22"/>
          <w:szCs w:val="22"/>
        </w:rPr>
        <w:t xml:space="preserve">Holguin </w:t>
      </w:r>
      <w:proofErr w:type="spellStart"/>
      <w:r w:rsidRPr="3CC8C9F9">
        <w:rPr>
          <w:rStyle w:val="Heading2Char"/>
          <w:rFonts w:asciiTheme="minorHAnsi" w:eastAsiaTheme="minorEastAsia" w:hAnsiTheme="minorHAnsi" w:cstheme="minorBidi"/>
          <w:b w:val="0"/>
          <w:bCs w:val="0"/>
          <w:color w:val="auto"/>
          <w:sz w:val="22"/>
          <w:szCs w:val="22"/>
        </w:rPr>
        <w:t>Quiñones</w:t>
      </w:r>
      <w:proofErr w:type="spellEnd"/>
      <w:r w:rsidRPr="3CC8C9F9">
        <w:rPr>
          <w:rStyle w:val="Heading2Char"/>
          <w:rFonts w:asciiTheme="minorHAnsi" w:eastAsiaTheme="minorEastAsia" w:hAnsiTheme="minorHAnsi" w:cstheme="minorBidi"/>
          <w:b w:val="0"/>
          <w:bCs w:val="0"/>
          <w:color w:val="auto"/>
          <w:sz w:val="22"/>
          <w:szCs w:val="22"/>
        </w:rPr>
        <w:t xml:space="preserve">, N., Brooks, J.M., Bernard, B.B., Rosenfeld, J., Zumberge J.E., and de </w:t>
      </w:r>
      <w:proofErr w:type="spellStart"/>
      <w:r w:rsidRPr="3CC8C9F9">
        <w:rPr>
          <w:rStyle w:val="Heading2Char"/>
          <w:rFonts w:asciiTheme="minorHAnsi" w:eastAsiaTheme="minorEastAsia" w:hAnsiTheme="minorHAnsi" w:cstheme="minorBidi"/>
          <w:b w:val="0"/>
          <w:bCs w:val="0"/>
          <w:color w:val="auto"/>
          <w:sz w:val="22"/>
          <w:szCs w:val="22"/>
        </w:rPr>
        <w:t>Farago</w:t>
      </w:r>
      <w:proofErr w:type="spellEnd"/>
      <w:r w:rsidRPr="3CC8C9F9">
        <w:rPr>
          <w:rStyle w:val="Heading2Char"/>
          <w:rFonts w:asciiTheme="minorHAnsi" w:eastAsiaTheme="minorEastAsia" w:hAnsiTheme="minorHAnsi" w:cstheme="minorBidi"/>
          <w:b w:val="0"/>
          <w:bCs w:val="0"/>
          <w:color w:val="auto"/>
          <w:sz w:val="22"/>
          <w:szCs w:val="22"/>
        </w:rPr>
        <w:t xml:space="preserve"> </w:t>
      </w:r>
      <w:proofErr w:type="spellStart"/>
      <w:r w:rsidRPr="3CC8C9F9">
        <w:rPr>
          <w:rStyle w:val="Heading2Char"/>
          <w:rFonts w:asciiTheme="minorHAnsi" w:eastAsiaTheme="minorEastAsia" w:hAnsiTheme="minorHAnsi" w:cstheme="minorBidi"/>
          <w:b w:val="0"/>
          <w:bCs w:val="0"/>
          <w:color w:val="auto"/>
          <w:sz w:val="22"/>
          <w:szCs w:val="22"/>
        </w:rPr>
        <w:t>Botella</w:t>
      </w:r>
      <w:proofErr w:type="spellEnd"/>
      <w:r w:rsidRPr="3CC8C9F9">
        <w:rPr>
          <w:rStyle w:val="Heading2Char"/>
          <w:rFonts w:asciiTheme="minorHAnsi" w:eastAsiaTheme="minorEastAsia" w:hAnsiTheme="minorHAnsi" w:cstheme="minorBidi"/>
          <w:b w:val="0"/>
          <w:bCs w:val="0"/>
          <w:color w:val="auto"/>
          <w:sz w:val="22"/>
          <w:szCs w:val="22"/>
        </w:rPr>
        <w:t xml:space="preserve">, M., 2001. Oil and Gas Seepage in the Southern Gulf of Mexico: Regional Studies of Oil Generation, Charge and Source.  </w:t>
      </w:r>
      <w:hyperlink r:id="rId10">
        <w:r w:rsidRPr="3CC8C9F9">
          <w:rPr>
            <w:rStyle w:val="Hyperlink"/>
          </w:rPr>
          <w:t>https://www.tdi-bi.com/our_publications/HolguinMS_Revised-gw.pdf</w:t>
        </w:r>
      </w:hyperlink>
    </w:p>
    <w:p w14:paraId="0E27B00A" w14:textId="77777777" w:rsidR="00FA6E12" w:rsidRPr="004D7403" w:rsidRDefault="00FA6E12" w:rsidP="3CC8C9F9">
      <w:pPr>
        <w:pStyle w:val="NoSpacing"/>
        <w:jc w:val="both"/>
        <w:rPr>
          <w:rStyle w:val="Heading2Char"/>
          <w:rFonts w:asciiTheme="minorHAnsi" w:eastAsiaTheme="minorEastAsia" w:hAnsiTheme="minorHAnsi" w:cstheme="minorBidi"/>
          <w:b w:val="0"/>
          <w:bCs w:val="0"/>
          <w:color w:val="auto"/>
          <w:sz w:val="22"/>
          <w:szCs w:val="22"/>
        </w:rPr>
      </w:pPr>
    </w:p>
    <w:p w14:paraId="178DE28B" w14:textId="77777777" w:rsidR="001F7096" w:rsidRPr="004D7403" w:rsidRDefault="3CC8C9F9" w:rsidP="3CC8C9F9">
      <w:pPr>
        <w:pStyle w:val="NoSpacing"/>
        <w:jc w:val="both"/>
        <w:rPr>
          <w:rStyle w:val="Heading2Char"/>
          <w:rFonts w:asciiTheme="minorHAnsi" w:eastAsiaTheme="minorEastAsia" w:hAnsiTheme="minorHAnsi" w:cstheme="minorBidi"/>
          <w:b w:val="0"/>
          <w:bCs w:val="0"/>
          <w:color w:val="auto"/>
          <w:sz w:val="22"/>
          <w:szCs w:val="22"/>
        </w:rPr>
      </w:pPr>
      <w:r w:rsidRPr="3CC8C9F9">
        <w:rPr>
          <w:rStyle w:val="Heading2Char"/>
          <w:rFonts w:asciiTheme="minorHAnsi" w:eastAsiaTheme="minorEastAsia" w:hAnsiTheme="minorHAnsi" w:cstheme="minorBidi"/>
          <w:b w:val="0"/>
          <w:bCs w:val="0"/>
          <w:color w:val="auto"/>
          <w:sz w:val="22"/>
          <w:szCs w:val="22"/>
        </w:rPr>
        <w:t xml:space="preserve">MacDonald, J.R., </w:t>
      </w:r>
      <w:proofErr w:type="spellStart"/>
      <w:r w:rsidRPr="3CC8C9F9">
        <w:rPr>
          <w:rStyle w:val="Heading2Char"/>
          <w:rFonts w:asciiTheme="minorHAnsi" w:eastAsiaTheme="minorEastAsia" w:hAnsiTheme="minorHAnsi" w:cstheme="minorBidi"/>
          <w:b w:val="0"/>
          <w:bCs w:val="0"/>
          <w:color w:val="auto"/>
          <w:sz w:val="22"/>
          <w:szCs w:val="22"/>
        </w:rPr>
        <w:t>Bohrmann</w:t>
      </w:r>
      <w:proofErr w:type="spellEnd"/>
      <w:r w:rsidRPr="3CC8C9F9">
        <w:rPr>
          <w:rStyle w:val="Heading2Char"/>
          <w:rFonts w:asciiTheme="minorHAnsi" w:eastAsiaTheme="minorEastAsia" w:hAnsiTheme="minorHAnsi" w:cstheme="minorBidi"/>
          <w:b w:val="0"/>
          <w:bCs w:val="0"/>
          <w:color w:val="auto"/>
          <w:sz w:val="22"/>
          <w:szCs w:val="22"/>
        </w:rPr>
        <w:t xml:space="preserve">, G., Escobar, E., </w:t>
      </w:r>
      <w:proofErr w:type="spellStart"/>
      <w:r w:rsidRPr="3CC8C9F9">
        <w:rPr>
          <w:rStyle w:val="Heading2Char"/>
          <w:rFonts w:asciiTheme="minorHAnsi" w:eastAsiaTheme="minorEastAsia" w:hAnsiTheme="minorHAnsi" w:cstheme="minorBidi"/>
          <w:b w:val="0"/>
          <w:bCs w:val="0"/>
          <w:color w:val="auto"/>
          <w:sz w:val="22"/>
          <w:szCs w:val="22"/>
        </w:rPr>
        <w:t>Abegg</w:t>
      </w:r>
      <w:proofErr w:type="spellEnd"/>
      <w:r w:rsidRPr="3CC8C9F9">
        <w:rPr>
          <w:rStyle w:val="Heading2Char"/>
          <w:rFonts w:asciiTheme="minorHAnsi" w:eastAsiaTheme="minorEastAsia" w:hAnsiTheme="minorHAnsi" w:cstheme="minorBidi"/>
          <w:b w:val="0"/>
          <w:bCs w:val="0"/>
          <w:color w:val="auto"/>
          <w:sz w:val="22"/>
          <w:szCs w:val="22"/>
        </w:rPr>
        <w:t xml:space="preserve">, F., </w:t>
      </w:r>
      <w:proofErr w:type="spellStart"/>
      <w:r w:rsidRPr="3CC8C9F9">
        <w:rPr>
          <w:rStyle w:val="Heading2Char"/>
          <w:rFonts w:asciiTheme="minorHAnsi" w:eastAsiaTheme="minorEastAsia" w:hAnsiTheme="minorHAnsi" w:cstheme="minorBidi"/>
          <w:b w:val="0"/>
          <w:bCs w:val="0"/>
          <w:color w:val="auto"/>
          <w:sz w:val="22"/>
          <w:szCs w:val="22"/>
        </w:rPr>
        <w:t>Blanchon</w:t>
      </w:r>
      <w:proofErr w:type="spellEnd"/>
      <w:r w:rsidRPr="3CC8C9F9">
        <w:rPr>
          <w:rStyle w:val="Heading2Char"/>
          <w:rFonts w:asciiTheme="minorHAnsi" w:eastAsiaTheme="minorEastAsia" w:hAnsiTheme="minorHAnsi" w:cstheme="minorBidi"/>
          <w:b w:val="0"/>
          <w:bCs w:val="0"/>
          <w:color w:val="auto"/>
          <w:sz w:val="22"/>
          <w:szCs w:val="22"/>
        </w:rPr>
        <w:t xml:space="preserve">, P., </w:t>
      </w:r>
      <w:proofErr w:type="spellStart"/>
      <w:r w:rsidRPr="3CC8C9F9">
        <w:rPr>
          <w:rStyle w:val="Heading2Char"/>
          <w:rFonts w:asciiTheme="minorHAnsi" w:eastAsiaTheme="minorEastAsia" w:hAnsiTheme="minorHAnsi" w:cstheme="minorBidi"/>
          <w:b w:val="0"/>
          <w:bCs w:val="0"/>
          <w:color w:val="auto"/>
          <w:sz w:val="22"/>
          <w:szCs w:val="22"/>
        </w:rPr>
        <w:t>Blinova</w:t>
      </w:r>
      <w:proofErr w:type="spellEnd"/>
      <w:r w:rsidRPr="3CC8C9F9">
        <w:rPr>
          <w:rStyle w:val="Heading2Char"/>
          <w:rFonts w:asciiTheme="minorHAnsi" w:eastAsiaTheme="minorEastAsia" w:hAnsiTheme="minorHAnsi" w:cstheme="minorBidi"/>
          <w:b w:val="0"/>
          <w:bCs w:val="0"/>
          <w:color w:val="auto"/>
          <w:sz w:val="22"/>
          <w:szCs w:val="22"/>
        </w:rPr>
        <w:t xml:space="preserve">, V., </w:t>
      </w:r>
      <w:proofErr w:type="spellStart"/>
      <w:r w:rsidRPr="3CC8C9F9">
        <w:rPr>
          <w:rStyle w:val="Heading2Char"/>
          <w:rFonts w:asciiTheme="minorHAnsi" w:eastAsiaTheme="minorEastAsia" w:hAnsiTheme="minorHAnsi" w:cstheme="minorBidi"/>
          <w:b w:val="0"/>
          <w:bCs w:val="0"/>
          <w:color w:val="auto"/>
          <w:sz w:val="22"/>
          <w:szCs w:val="22"/>
        </w:rPr>
        <w:t>Bruckmann</w:t>
      </w:r>
      <w:proofErr w:type="spellEnd"/>
      <w:r w:rsidRPr="3CC8C9F9">
        <w:rPr>
          <w:rStyle w:val="Heading2Char"/>
          <w:rFonts w:asciiTheme="minorHAnsi" w:eastAsiaTheme="minorEastAsia" w:hAnsiTheme="minorHAnsi" w:cstheme="minorBidi"/>
          <w:b w:val="0"/>
          <w:bCs w:val="0"/>
          <w:color w:val="auto"/>
          <w:sz w:val="22"/>
          <w:szCs w:val="22"/>
        </w:rPr>
        <w:t xml:space="preserve">, W., Drews, M., Eisenhauer, A., Han, X., </w:t>
      </w:r>
      <w:proofErr w:type="spellStart"/>
      <w:r w:rsidRPr="3CC8C9F9">
        <w:rPr>
          <w:rStyle w:val="Heading2Char"/>
          <w:rFonts w:asciiTheme="minorHAnsi" w:eastAsiaTheme="minorEastAsia" w:hAnsiTheme="minorHAnsi" w:cstheme="minorBidi"/>
          <w:b w:val="0"/>
          <w:bCs w:val="0"/>
          <w:color w:val="auto"/>
          <w:sz w:val="22"/>
          <w:szCs w:val="22"/>
        </w:rPr>
        <w:t>Heeschen</w:t>
      </w:r>
      <w:proofErr w:type="spellEnd"/>
      <w:r w:rsidRPr="3CC8C9F9">
        <w:rPr>
          <w:rStyle w:val="Heading2Char"/>
          <w:rFonts w:asciiTheme="minorHAnsi" w:eastAsiaTheme="minorEastAsia" w:hAnsiTheme="minorHAnsi" w:cstheme="minorBidi"/>
          <w:b w:val="0"/>
          <w:bCs w:val="0"/>
          <w:color w:val="auto"/>
          <w:sz w:val="22"/>
          <w:szCs w:val="22"/>
        </w:rPr>
        <w:t xml:space="preserve">, K., Meier, F., </w:t>
      </w:r>
      <w:proofErr w:type="spellStart"/>
      <w:r w:rsidRPr="3CC8C9F9">
        <w:rPr>
          <w:rStyle w:val="Heading2Char"/>
          <w:rFonts w:asciiTheme="minorHAnsi" w:eastAsiaTheme="minorEastAsia" w:hAnsiTheme="minorHAnsi" w:cstheme="minorBidi"/>
          <w:b w:val="0"/>
          <w:bCs w:val="0"/>
          <w:color w:val="auto"/>
          <w:sz w:val="22"/>
          <w:szCs w:val="22"/>
        </w:rPr>
        <w:t>Mortera</w:t>
      </w:r>
      <w:proofErr w:type="spellEnd"/>
      <w:r w:rsidRPr="3CC8C9F9">
        <w:rPr>
          <w:rStyle w:val="Heading2Char"/>
          <w:rFonts w:asciiTheme="minorHAnsi" w:eastAsiaTheme="minorEastAsia" w:hAnsiTheme="minorHAnsi" w:cstheme="minorBidi"/>
          <w:b w:val="0"/>
          <w:bCs w:val="0"/>
          <w:color w:val="auto"/>
          <w:sz w:val="22"/>
          <w:szCs w:val="22"/>
        </w:rPr>
        <w:t xml:space="preserve">, C., </w:t>
      </w:r>
      <w:proofErr w:type="spellStart"/>
      <w:r w:rsidRPr="3CC8C9F9">
        <w:rPr>
          <w:rStyle w:val="Heading2Char"/>
          <w:rFonts w:asciiTheme="minorHAnsi" w:eastAsiaTheme="minorEastAsia" w:hAnsiTheme="minorHAnsi" w:cstheme="minorBidi"/>
          <w:b w:val="0"/>
          <w:bCs w:val="0"/>
          <w:color w:val="auto"/>
          <w:sz w:val="22"/>
          <w:szCs w:val="22"/>
        </w:rPr>
        <w:t>Naehr</w:t>
      </w:r>
      <w:proofErr w:type="spellEnd"/>
      <w:r w:rsidRPr="3CC8C9F9">
        <w:rPr>
          <w:rStyle w:val="Heading2Char"/>
          <w:rFonts w:asciiTheme="minorHAnsi" w:eastAsiaTheme="minorEastAsia" w:hAnsiTheme="minorHAnsi" w:cstheme="minorBidi"/>
          <w:b w:val="0"/>
          <w:bCs w:val="0"/>
          <w:color w:val="auto"/>
          <w:sz w:val="22"/>
          <w:szCs w:val="22"/>
        </w:rPr>
        <w:t xml:space="preserve">, T., Orcutt, B., Bernard, B., Brooks, J., and de </w:t>
      </w:r>
      <w:proofErr w:type="spellStart"/>
      <w:r w:rsidRPr="3CC8C9F9">
        <w:rPr>
          <w:rStyle w:val="Heading2Char"/>
          <w:rFonts w:asciiTheme="minorHAnsi" w:eastAsiaTheme="minorEastAsia" w:hAnsiTheme="minorHAnsi" w:cstheme="minorBidi"/>
          <w:b w:val="0"/>
          <w:bCs w:val="0"/>
          <w:color w:val="auto"/>
          <w:sz w:val="22"/>
          <w:szCs w:val="22"/>
        </w:rPr>
        <w:t>Farago</w:t>
      </w:r>
      <w:proofErr w:type="spellEnd"/>
      <w:r w:rsidRPr="3CC8C9F9">
        <w:rPr>
          <w:rStyle w:val="Heading2Char"/>
          <w:rFonts w:asciiTheme="minorHAnsi" w:eastAsiaTheme="minorEastAsia" w:hAnsiTheme="minorHAnsi" w:cstheme="minorBidi"/>
          <w:b w:val="0"/>
          <w:bCs w:val="0"/>
          <w:color w:val="auto"/>
          <w:sz w:val="22"/>
          <w:szCs w:val="22"/>
        </w:rPr>
        <w:t xml:space="preserve">, M., 2004. Asphalt volcanism and chemosynthetic life in the Campeche Knolls, Gulf of Mexico, SCIENCE, 304, 999-1002. </w:t>
      </w:r>
      <w:hyperlink r:id="rId11">
        <w:r w:rsidRPr="3CC8C9F9">
          <w:rPr>
            <w:rStyle w:val="Hyperlink"/>
          </w:rPr>
          <w:t>http://www.jstor.org/stable/3836973</w:t>
        </w:r>
      </w:hyperlink>
    </w:p>
    <w:p w14:paraId="60061E4C" w14:textId="77777777" w:rsidR="001F7096" w:rsidRPr="004D7403" w:rsidRDefault="001F7096" w:rsidP="3CC8C9F9">
      <w:pPr>
        <w:pStyle w:val="NoSpacing"/>
        <w:jc w:val="both"/>
        <w:rPr>
          <w:rStyle w:val="Heading2Char"/>
          <w:rFonts w:asciiTheme="minorHAnsi" w:eastAsiaTheme="minorEastAsia" w:hAnsiTheme="minorHAnsi" w:cstheme="minorBidi"/>
          <w:b w:val="0"/>
          <w:bCs w:val="0"/>
          <w:color w:val="auto"/>
          <w:sz w:val="22"/>
          <w:szCs w:val="22"/>
        </w:rPr>
      </w:pPr>
    </w:p>
    <w:p w14:paraId="28ADB549" w14:textId="77777777" w:rsidR="009B4416" w:rsidRPr="004D7403" w:rsidRDefault="3CC8C9F9" w:rsidP="3CC8C9F9">
      <w:pPr>
        <w:pStyle w:val="NoSpacing"/>
        <w:jc w:val="both"/>
        <w:rPr>
          <w:rStyle w:val="Heading2Char"/>
          <w:rFonts w:asciiTheme="minorHAnsi" w:eastAsiaTheme="minorEastAsia" w:hAnsiTheme="minorHAnsi" w:cstheme="minorBidi"/>
          <w:b w:val="0"/>
          <w:bCs w:val="0"/>
          <w:color w:val="auto"/>
          <w:sz w:val="22"/>
          <w:szCs w:val="22"/>
        </w:rPr>
      </w:pPr>
      <w:proofErr w:type="spellStart"/>
      <w:r w:rsidRPr="3CC8C9F9">
        <w:rPr>
          <w:rStyle w:val="Heading2Char"/>
          <w:rFonts w:asciiTheme="minorHAnsi" w:eastAsiaTheme="minorEastAsia" w:hAnsiTheme="minorHAnsi" w:cstheme="minorBidi"/>
          <w:b w:val="0"/>
          <w:bCs w:val="0"/>
          <w:color w:val="auto"/>
          <w:sz w:val="22"/>
          <w:szCs w:val="22"/>
        </w:rPr>
        <w:lastRenderedPageBreak/>
        <w:t>Macías</w:t>
      </w:r>
      <w:proofErr w:type="spellEnd"/>
      <w:r w:rsidRPr="3CC8C9F9">
        <w:rPr>
          <w:rStyle w:val="Heading2Char"/>
          <w:rFonts w:asciiTheme="minorHAnsi" w:eastAsiaTheme="minorEastAsia" w:hAnsiTheme="minorHAnsi" w:cstheme="minorBidi"/>
          <w:b w:val="0"/>
          <w:bCs w:val="0"/>
          <w:color w:val="auto"/>
          <w:sz w:val="22"/>
          <w:szCs w:val="22"/>
        </w:rPr>
        <w:t xml:space="preserve"> Zamora E. 2007. Estilos </w:t>
      </w:r>
      <w:proofErr w:type="spellStart"/>
      <w:r w:rsidRPr="3CC8C9F9">
        <w:rPr>
          <w:rStyle w:val="Heading2Char"/>
          <w:rFonts w:asciiTheme="minorHAnsi" w:eastAsiaTheme="minorEastAsia" w:hAnsiTheme="minorHAnsi" w:cstheme="minorBidi"/>
          <w:b w:val="0"/>
          <w:bCs w:val="0"/>
          <w:color w:val="auto"/>
          <w:sz w:val="22"/>
          <w:szCs w:val="22"/>
        </w:rPr>
        <w:t>Estructurales</w:t>
      </w:r>
      <w:proofErr w:type="spellEnd"/>
      <w:r w:rsidRPr="3CC8C9F9">
        <w:rPr>
          <w:rStyle w:val="Heading2Char"/>
          <w:rFonts w:asciiTheme="minorHAnsi" w:eastAsiaTheme="minorEastAsia" w:hAnsiTheme="minorHAnsi" w:cstheme="minorBidi"/>
          <w:b w:val="0"/>
          <w:bCs w:val="0"/>
          <w:color w:val="auto"/>
          <w:sz w:val="22"/>
          <w:szCs w:val="22"/>
        </w:rPr>
        <w:t xml:space="preserve"> </w:t>
      </w:r>
      <w:proofErr w:type="spellStart"/>
      <w:r w:rsidRPr="3CC8C9F9">
        <w:rPr>
          <w:rStyle w:val="Heading2Char"/>
          <w:rFonts w:asciiTheme="minorHAnsi" w:eastAsiaTheme="minorEastAsia" w:hAnsiTheme="minorHAnsi" w:cstheme="minorBidi"/>
          <w:b w:val="0"/>
          <w:bCs w:val="0"/>
          <w:color w:val="auto"/>
          <w:sz w:val="22"/>
          <w:szCs w:val="22"/>
        </w:rPr>
        <w:t>en</w:t>
      </w:r>
      <w:proofErr w:type="spellEnd"/>
      <w:r w:rsidRPr="3CC8C9F9">
        <w:rPr>
          <w:rStyle w:val="Heading2Char"/>
          <w:rFonts w:asciiTheme="minorHAnsi" w:eastAsiaTheme="minorEastAsia" w:hAnsiTheme="minorHAnsi" w:cstheme="minorBidi"/>
          <w:b w:val="0"/>
          <w:bCs w:val="0"/>
          <w:color w:val="auto"/>
          <w:sz w:val="22"/>
          <w:szCs w:val="22"/>
        </w:rPr>
        <w:t xml:space="preserve"> el </w:t>
      </w:r>
      <w:proofErr w:type="spellStart"/>
      <w:r w:rsidRPr="3CC8C9F9">
        <w:rPr>
          <w:rStyle w:val="Heading2Char"/>
          <w:rFonts w:asciiTheme="minorHAnsi" w:eastAsiaTheme="minorEastAsia" w:hAnsiTheme="minorHAnsi" w:cstheme="minorBidi"/>
          <w:b w:val="0"/>
          <w:bCs w:val="0"/>
          <w:color w:val="auto"/>
          <w:sz w:val="22"/>
          <w:szCs w:val="22"/>
        </w:rPr>
        <w:t>Golfo</w:t>
      </w:r>
      <w:proofErr w:type="spellEnd"/>
      <w:r w:rsidRPr="3CC8C9F9">
        <w:rPr>
          <w:rStyle w:val="Heading2Char"/>
          <w:rFonts w:asciiTheme="minorHAnsi" w:eastAsiaTheme="minorEastAsia" w:hAnsiTheme="minorHAnsi" w:cstheme="minorBidi"/>
          <w:b w:val="0"/>
          <w:bCs w:val="0"/>
          <w:color w:val="auto"/>
          <w:sz w:val="22"/>
          <w:szCs w:val="22"/>
        </w:rPr>
        <w:t xml:space="preserve"> de México </w:t>
      </w:r>
      <w:proofErr w:type="spellStart"/>
      <w:r w:rsidRPr="3CC8C9F9">
        <w:rPr>
          <w:rStyle w:val="Heading2Char"/>
          <w:rFonts w:asciiTheme="minorHAnsi" w:eastAsiaTheme="minorEastAsia" w:hAnsiTheme="minorHAnsi" w:cstheme="minorBidi"/>
          <w:b w:val="0"/>
          <w:bCs w:val="0"/>
          <w:color w:val="auto"/>
          <w:sz w:val="22"/>
          <w:szCs w:val="22"/>
        </w:rPr>
        <w:t>Frentre</w:t>
      </w:r>
      <w:proofErr w:type="spellEnd"/>
      <w:r w:rsidRPr="3CC8C9F9">
        <w:rPr>
          <w:rStyle w:val="Heading2Char"/>
          <w:rFonts w:asciiTheme="minorHAnsi" w:eastAsiaTheme="minorEastAsia" w:hAnsiTheme="minorHAnsi" w:cstheme="minorBidi"/>
          <w:b w:val="0"/>
          <w:bCs w:val="0"/>
          <w:color w:val="auto"/>
          <w:sz w:val="22"/>
          <w:szCs w:val="22"/>
        </w:rPr>
        <w:t xml:space="preserve"> a la Costa de Tamaulipas, </w:t>
      </w:r>
      <w:proofErr w:type="spellStart"/>
      <w:r w:rsidRPr="3CC8C9F9">
        <w:rPr>
          <w:rStyle w:val="Heading2Char"/>
          <w:rFonts w:asciiTheme="minorHAnsi" w:eastAsiaTheme="minorEastAsia" w:hAnsiTheme="minorHAnsi" w:cstheme="minorBidi"/>
          <w:b w:val="0"/>
          <w:bCs w:val="0"/>
          <w:color w:val="auto"/>
          <w:sz w:val="22"/>
          <w:szCs w:val="22"/>
        </w:rPr>
        <w:t>Resúmenes</w:t>
      </w:r>
      <w:proofErr w:type="spellEnd"/>
      <w:r w:rsidRPr="3CC8C9F9">
        <w:rPr>
          <w:rStyle w:val="Heading2Char"/>
          <w:rFonts w:asciiTheme="minorHAnsi" w:eastAsiaTheme="minorEastAsia" w:hAnsiTheme="minorHAnsi" w:cstheme="minorBidi"/>
          <w:b w:val="0"/>
          <w:bCs w:val="0"/>
          <w:color w:val="auto"/>
          <w:sz w:val="22"/>
          <w:szCs w:val="22"/>
        </w:rPr>
        <w:t xml:space="preserve"> </w:t>
      </w:r>
      <w:proofErr w:type="spellStart"/>
      <w:r w:rsidRPr="3CC8C9F9">
        <w:rPr>
          <w:rStyle w:val="Heading2Char"/>
          <w:rFonts w:asciiTheme="minorHAnsi" w:eastAsiaTheme="minorEastAsia" w:hAnsiTheme="minorHAnsi" w:cstheme="minorBidi"/>
          <w:b w:val="0"/>
          <w:bCs w:val="0"/>
          <w:color w:val="auto"/>
          <w:sz w:val="22"/>
          <w:szCs w:val="22"/>
        </w:rPr>
        <w:t>Simposio</w:t>
      </w:r>
      <w:proofErr w:type="spellEnd"/>
      <w:r w:rsidRPr="3CC8C9F9">
        <w:rPr>
          <w:rStyle w:val="Heading2Char"/>
          <w:rFonts w:asciiTheme="minorHAnsi" w:eastAsiaTheme="minorEastAsia" w:hAnsiTheme="minorHAnsi" w:cstheme="minorBidi"/>
          <w:b w:val="0"/>
          <w:bCs w:val="0"/>
          <w:color w:val="auto"/>
          <w:sz w:val="22"/>
          <w:szCs w:val="22"/>
        </w:rPr>
        <w:t xml:space="preserve"> AMGP </w:t>
      </w:r>
      <w:proofErr w:type="spellStart"/>
      <w:r w:rsidRPr="3CC8C9F9">
        <w:rPr>
          <w:rStyle w:val="Heading2Char"/>
          <w:rFonts w:asciiTheme="minorHAnsi" w:eastAsiaTheme="minorEastAsia" w:hAnsiTheme="minorHAnsi" w:cstheme="minorBidi"/>
          <w:b w:val="0"/>
          <w:bCs w:val="0"/>
          <w:color w:val="auto"/>
          <w:sz w:val="22"/>
          <w:szCs w:val="22"/>
        </w:rPr>
        <w:t>Delegación</w:t>
      </w:r>
      <w:proofErr w:type="spellEnd"/>
      <w:r w:rsidRPr="3CC8C9F9">
        <w:rPr>
          <w:rStyle w:val="Heading2Char"/>
          <w:rFonts w:asciiTheme="minorHAnsi" w:eastAsiaTheme="minorEastAsia" w:hAnsiTheme="minorHAnsi" w:cstheme="minorBidi"/>
          <w:b w:val="0"/>
          <w:bCs w:val="0"/>
          <w:color w:val="auto"/>
          <w:sz w:val="22"/>
          <w:szCs w:val="22"/>
        </w:rPr>
        <w:t xml:space="preserve"> Tampico, </w:t>
      </w:r>
      <w:proofErr w:type="spellStart"/>
      <w:r w:rsidRPr="3CC8C9F9">
        <w:rPr>
          <w:rStyle w:val="Heading2Char"/>
          <w:rFonts w:asciiTheme="minorHAnsi" w:eastAsiaTheme="minorEastAsia" w:hAnsiTheme="minorHAnsi" w:cstheme="minorBidi"/>
          <w:b w:val="0"/>
          <w:bCs w:val="0"/>
          <w:color w:val="auto"/>
          <w:sz w:val="22"/>
          <w:szCs w:val="22"/>
        </w:rPr>
        <w:t>Evaluación</w:t>
      </w:r>
      <w:proofErr w:type="spellEnd"/>
      <w:r w:rsidRPr="3CC8C9F9">
        <w:rPr>
          <w:rStyle w:val="Heading2Char"/>
          <w:rFonts w:asciiTheme="minorHAnsi" w:eastAsiaTheme="minorEastAsia" w:hAnsiTheme="minorHAnsi" w:cstheme="minorBidi"/>
          <w:b w:val="0"/>
          <w:bCs w:val="0"/>
          <w:color w:val="auto"/>
          <w:sz w:val="22"/>
          <w:szCs w:val="22"/>
        </w:rPr>
        <w:t xml:space="preserve"> de Plays: </w:t>
      </w:r>
      <w:proofErr w:type="spellStart"/>
      <w:r w:rsidRPr="3CC8C9F9">
        <w:rPr>
          <w:rStyle w:val="Heading2Char"/>
          <w:rFonts w:asciiTheme="minorHAnsi" w:eastAsiaTheme="minorEastAsia" w:hAnsiTheme="minorHAnsi" w:cstheme="minorBidi"/>
          <w:b w:val="0"/>
          <w:bCs w:val="0"/>
          <w:color w:val="auto"/>
          <w:sz w:val="22"/>
          <w:szCs w:val="22"/>
        </w:rPr>
        <w:t>Hábitat</w:t>
      </w:r>
      <w:proofErr w:type="spellEnd"/>
      <w:r w:rsidRPr="3CC8C9F9">
        <w:rPr>
          <w:rStyle w:val="Heading2Char"/>
          <w:rFonts w:asciiTheme="minorHAnsi" w:eastAsiaTheme="minorEastAsia" w:hAnsiTheme="minorHAnsi" w:cstheme="minorBidi"/>
          <w:b w:val="0"/>
          <w:bCs w:val="0"/>
          <w:color w:val="auto"/>
          <w:sz w:val="22"/>
          <w:szCs w:val="22"/>
        </w:rPr>
        <w:t xml:space="preserve"> de Hidrocarburos, 8-9th November 2007 Tampico, Tamaulipas, 15-23.</w:t>
      </w:r>
    </w:p>
    <w:p w14:paraId="44EAFD9C" w14:textId="77777777" w:rsidR="001F7096" w:rsidRPr="004D7403" w:rsidRDefault="001F7096" w:rsidP="3CC8C9F9">
      <w:pPr>
        <w:pStyle w:val="NoSpacing"/>
        <w:jc w:val="both"/>
        <w:rPr>
          <w:rStyle w:val="Heading2Char"/>
          <w:rFonts w:asciiTheme="minorHAnsi" w:eastAsiaTheme="minorEastAsia" w:hAnsiTheme="minorHAnsi" w:cstheme="minorBidi"/>
          <w:b w:val="0"/>
          <w:bCs w:val="0"/>
          <w:color w:val="auto"/>
          <w:sz w:val="22"/>
          <w:szCs w:val="22"/>
        </w:rPr>
      </w:pPr>
    </w:p>
    <w:p w14:paraId="3D03C06D" w14:textId="77777777" w:rsidR="001F7096" w:rsidRPr="004D7403" w:rsidRDefault="3CC8C9F9" w:rsidP="00CC06AA">
      <w:pPr>
        <w:pStyle w:val="NoSpacing"/>
        <w:rPr>
          <w:rStyle w:val="Heading2Char"/>
          <w:rFonts w:asciiTheme="minorHAnsi" w:eastAsiaTheme="minorEastAsia" w:hAnsiTheme="minorHAnsi" w:cstheme="minorBidi"/>
          <w:b w:val="0"/>
          <w:bCs w:val="0"/>
          <w:color w:val="auto"/>
          <w:sz w:val="22"/>
          <w:szCs w:val="22"/>
        </w:rPr>
      </w:pPr>
      <w:r w:rsidRPr="3CC8C9F9">
        <w:rPr>
          <w:rStyle w:val="Heading2Char"/>
          <w:rFonts w:asciiTheme="minorHAnsi" w:eastAsiaTheme="minorEastAsia" w:hAnsiTheme="minorHAnsi" w:cstheme="minorBidi"/>
          <w:b w:val="0"/>
          <w:bCs w:val="0"/>
          <w:color w:val="auto"/>
          <w:sz w:val="22"/>
          <w:szCs w:val="22"/>
        </w:rPr>
        <w:t xml:space="preserve">Mano, M., Beisl, C., and Soares, C. 2017. Oil Seeps on the Seafloor of Perdido, Mexico. Search and Discovery Article #30493. </w:t>
      </w:r>
      <w:hyperlink r:id="rId12">
        <w:r w:rsidRPr="3CC8C9F9">
          <w:rPr>
            <w:rStyle w:val="Hyperlink"/>
          </w:rPr>
          <w:t>http://www.searchanddiscovery.com/pdfz/documents/2017/30493mano/ndx_mano.pdf.html</w:t>
        </w:r>
      </w:hyperlink>
    </w:p>
    <w:p w14:paraId="4B94D5A5" w14:textId="77777777" w:rsidR="001F7096" w:rsidRPr="004D7403" w:rsidRDefault="001F7096" w:rsidP="3CC8C9F9">
      <w:pPr>
        <w:pStyle w:val="NoSpacing"/>
        <w:jc w:val="both"/>
        <w:rPr>
          <w:rStyle w:val="Heading2Char"/>
          <w:rFonts w:asciiTheme="minorHAnsi" w:eastAsiaTheme="minorEastAsia" w:hAnsiTheme="minorHAnsi" w:cstheme="minorBidi"/>
          <w:b w:val="0"/>
          <w:bCs w:val="0"/>
          <w:color w:val="auto"/>
          <w:sz w:val="22"/>
          <w:szCs w:val="22"/>
        </w:rPr>
      </w:pPr>
    </w:p>
    <w:p w14:paraId="47F406AE" w14:textId="77777777" w:rsidR="009B4416" w:rsidRPr="004D7403" w:rsidRDefault="3CC8C9F9" w:rsidP="3CC8C9F9">
      <w:pPr>
        <w:pStyle w:val="NoSpacing"/>
        <w:jc w:val="both"/>
        <w:rPr>
          <w:rStyle w:val="Heading2Char"/>
          <w:rFonts w:asciiTheme="minorHAnsi" w:eastAsiaTheme="minorEastAsia" w:hAnsiTheme="minorHAnsi" w:cstheme="minorBidi"/>
          <w:b w:val="0"/>
          <w:bCs w:val="0"/>
          <w:color w:val="auto"/>
          <w:sz w:val="22"/>
          <w:szCs w:val="22"/>
        </w:rPr>
      </w:pPr>
      <w:r w:rsidRPr="3CC8C9F9">
        <w:rPr>
          <w:rStyle w:val="Heading2Char"/>
          <w:rFonts w:asciiTheme="minorHAnsi" w:eastAsiaTheme="minorEastAsia" w:hAnsiTheme="minorHAnsi" w:cstheme="minorBidi"/>
          <w:b w:val="0"/>
          <w:bCs w:val="0"/>
          <w:color w:val="auto"/>
          <w:sz w:val="22"/>
          <w:szCs w:val="22"/>
        </w:rPr>
        <w:t xml:space="preserve">Saunders, M., Geiger, L., Rodriguez, K., and Hargreaves, P. 2016. The Delineation of Pre-Salt License Blocks in the Deep Offshore-Campeche-Yucatan Basin. Search and Discovery Article #10867. </w:t>
      </w:r>
      <w:hyperlink r:id="rId13">
        <w:r w:rsidRPr="3CC8C9F9">
          <w:rPr>
            <w:rStyle w:val="Hyperlink"/>
          </w:rPr>
          <w:t>http://www.searchanddiscovery.com/pdfz/documents/2016/10867saunders/ndx_saunders.pdf.html</w:t>
        </w:r>
      </w:hyperlink>
    </w:p>
    <w:p w14:paraId="3656B9AB" w14:textId="0A8739F2" w:rsidR="001F7096" w:rsidRPr="004D7403" w:rsidRDefault="001F7096" w:rsidP="3CC8C9F9">
      <w:pPr>
        <w:pStyle w:val="NoSpacing"/>
        <w:jc w:val="both"/>
        <w:rPr>
          <w:rStyle w:val="Heading2Char"/>
          <w:rFonts w:asciiTheme="minorHAnsi" w:eastAsiaTheme="minorEastAsia" w:hAnsiTheme="minorHAnsi" w:cstheme="minorBidi"/>
          <w:b w:val="0"/>
          <w:bCs w:val="0"/>
          <w:color w:val="auto"/>
          <w:sz w:val="22"/>
          <w:szCs w:val="22"/>
        </w:rPr>
      </w:pPr>
    </w:p>
    <w:p w14:paraId="751D7685" w14:textId="77777777" w:rsidR="009B4416" w:rsidRPr="004D7403" w:rsidRDefault="3CC8C9F9" w:rsidP="3CC8C9F9">
      <w:pPr>
        <w:pStyle w:val="NoSpacing"/>
        <w:jc w:val="both"/>
        <w:rPr>
          <w:rStyle w:val="Heading2Char"/>
          <w:rFonts w:asciiTheme="minorHAnsi" w:eastAsiaTheme="minorEastAsia" w:hAnsiTheme="minorHAnsi" w:cstheme="minorBidi"/>
          <w:b w:val="0"/>
          <w:bCs w:val="0"/>
          <w:color w:val="auto"/>
          <w:sz w:val="22"/>
          <w:szCs w:val="22"/>
        </w:rPr>
      </w:pPr>
      <w:r w:rsidRPr="3CC8C9F9">
        <w:rPr>
          <w:rStyle w:val="Heading2Char"/>
          <w:rFonts w:asciiTheme="minorHAnsi" w:eastAsiaTheme="minorEastAsia" w:hAnsiTheme="minorHAnsi" w:cstheme="minorBidi"/>
          <w:b w:val="0"/>
          <w:bCs w:val="0"/>
          <w:color w:val="auto"/>
          <w:sz w:val="22"/>
          <w:szCs w:val="22"/>
        </w:rPr>
        <w:t>Scholz-</w:t>
      </w:r>
      <w:proofErr w:type="spellStart"/>
      <w:r w:rsidRPr="3CC8C9F9">
        <w:rPr>
          <w:rStyle w:val="Heading2Char"/>
          <w:rFonts w:asciiTheme="minorHAnsi" w:eastAsiaTheme="minorEastAsia" w:hAnsiTheme="minorHAnsi" w:cstheme="minorBidi"/>
          <w:b w:val="0"/>
          <w:bCs w:val="0"/>
          <w:color w:val="auto"/>
          <w:sz w:val="22"/>
          <w:szCs w:val="22"/>
        </w:rPr>
        <w:t>Böttcher</w:t>
      </w:r>
      <w:proofErr w:type="spellEnd"/>
      <w:r w:rsidRPr="3CC8C9F9">
        <w:rPr>
          <w:rStyle w:val="Heading2Char"/>
          <w:rFonts w:asciiTheme="minorHAnsi" w:eastAsiaTheme="minorEastAsia" w:hAnsiTheme="minorHAnsi" w:cstheme="minorBidi"/>
          <w:b w:val="0"/>
          <w:bCs w:val="0"/>
          <w:color w:val="auto"/>
          <w:sz w:val="22"/>
          <w:szCs w:val="22"/>
        </w:rPr>
        <w:t xml:space="preserve">, B.M., </w:t>
      </w:r>
      <w:proofErr w:type="spellStart"/>
      <w:r w:rsidRPr="3CC8C9F9">
        <w:rPr>
          <w:rStyle w:val="Heading2Char"/>
          <w:rFonts w:asciiTheme="minorHAnsi" w:eastAsiaTheme="minorEastAsia" w:hAnsiTheme="minorHAnsi" w:cstheme="minorBidi"/>
          <w:b w:val="0"/>
          <w:bCs w:val="0"/>
          <w:color w:val="auto"/>
          <w:sz w:val="22"/>
          <w:szCs w:val="22"/>
        </w:rPr>
        <w:t>Ahlf</w:t>
      </w:r>
      <w:proofErr w:type="spellEnd"/>
      <w:r w:rsidRPr="3CC8C9F9">
        <w:rPr>
          <w:rStyle w:val="Heading2Char"/>
          <w:rFonts w:asciiTheme="minorHAnsi" w:eastAsiaTheme="minorEastAsia" w:hAnsiTheme="minorHAnsi" w:cstheme="minorBidi"/>
          <w:b w:val="0"/>
          <w:bCs w:val="0"/>
          <w:color w:val="auto"/>
          <w:sz w:val="22"/>
          <w:szCs w:val="22"/>
        </w:rPr>
        <w:t xml:space="preserve">, S., Vazquez-Gutierrez, F. &amp; Rullkötter, J. 2008. Sources of hydrocarbon pollution in surface sediments of the Campeche Sound, Gulf of Mexico, revealed by biomarker analysis, Organic Geochemistry, 39, 1104-1108. </w:t>
      </w:r>
      <w:hyperlink r:id="rId14">
        <w:r w:rsidRPr="3CC8C9F9">
          <w:rPr>
            <w:rStyle w:val="Hyperlink"/>
          </w:rPr>
          <w:t>https://doi.org/10.1016/j.orggeochem.2008.01.004</w:t>
        </w:r>
      </w:hyperlink>
    </w:p>
    <w:p w14:paraId="45FB0818" w14:textId="77777777" w:rsidR="001F7096" w:rsidRPr="004D7403" w:rsidRDefault="001F7096" w:rsidP="3CC8C9F9">
      <w:pPr>
        <w:pStyle w:val="NoSpacing"/>
        <w:jc w:val="both"/>
        <w:rPr>
          <w:rStyle w:val="Heading2Char"/>
          <w:rFonts w:asciiTheme="minorHAnsi" w:eastAsiaTheme="minorEastAsia" w:hAnsiTheme="minorHAnsi" w:cstheme="minorBidi"/>
          <w:b w:val="0"/>
          <w:bCs w:val="0"/>
          <w:color w:val="auto"/>
          <w:sz w:val="22"/>
          <w:szCs w:val="22"/>
        </w:rPr>
      </w:pPr>
    </w:p>
    <w:p w14:paraId="35190F44" w14:textId="77777777" w:rsidR="001F7096" w:rsidRPr="004D7403" w:rsidRDefault="3CC8C9F9" w:rsidP="00CC06AA">
      <w:pPr>
        <w:pStyle w:val="NoSpacing"/>
        <w:rPr>
          <w:rStyle w:val="Heading2Char"/>
          <w:rFonts w:asciiTheme="minorHAnsi" w:eastAsiaTheme="minorEastAsia" w:hAnsiTheme="minorHAnsi" w:cstheme="minorBidi"/>
          <w:b w:val="0"/>
          <w:bCs w:val="0"/>
          <w:color w:val="auto"/>
          <w:sz w:val="22"/>
          <w:szCs w:val="22"/>
        </w:rPr>
      </w:pPr>
      <w:r w:rsidRPr="3CC8C9F9">
        <w:rPr>
          <w:rStyle w:val="Heading2Char"/>
          <w:rFonts w:asciiTheme="minorHAnsi" w:eastAsiaTheme="minorEastAsia" w:hAnsiTheme="minorHAnsi" w:cstheme="minorBidi"/>
          <w:b w:val="0"/>
          <w:bCs w:val="0"/>
          <w:color w:val="auto"/>
          <w:sz w:val="22"/>
          <w:szCs w:val="22"/>
        </w:rPr>
        <w:t xml:space="preserve">Williams, A., King, M., Lawrence, G. &amp; </w:t>
      </w:r>
      <w:proofErr w:type="spellStart"/>
      <w:r w:rsidRPr="3CC8C9F9">
        <w:rPr>
          <w:rStyle w:val="Heading2Char"/>
          <w:rFonts w:asciiTheme="minorHAnsi" w:eastAsiaTheme="minorEastAsia" w:hAnsiTheme="minorHAnsi" w:cstheme="minorBidi"/>
          <w:b w:val="0"/>
          <w:bCs w:val="0"/>
          <w:color w:val="auto"/>
          <w:sz w:val="22"/>
          <w:szCs w:val="22"/>
        </w:rPr>
        <w:t>Roelofsen</w:t>
      </w:r>
      <w:proofErr w:type="spellEnd"/>
      <w:r w:rsidRPr="3CC8C9F9">
        <w:rPr>
          <w:rStyle w:val="Heading2Char"/>
          <w:rFonts w:asciiTheme="minorHAnsi" w:eastAsiaTheme="minorEastAsia" w:hAnsiTheme="minorHAnsi" w:cstheme="minorBidi"/>
          <w:b w:val="0"/>
          <w:bCs w:val="0"/>
          <w:color w:val="auto"/>
          <w:sz w:val="22"/>
          <w:szCs w:val="22"/>
        </w:rPr>
        <w:t>, J. 2006. Exploring for deepwater petroleum systems with satellite SAR (Synthetic Aperture RADAR). Fact or Fiction? Comparing results from two of today’s hotspots (Congo and Santos) with two of tomorrow’s, AAPG Search and Discovery [Poster 1] [Poster 2] [Poster 3].  http://www.searchanddiscovery.com/documents/2006/06100williams/index.htm</w:t>
      </w:r>
    </w:p>
    <w:p w14:paraId="0839820B" w14:textId="77777777" w:rsidR="00FA6E12" w:rsidRPr="004D7403" w:rsidRDefault="3CC8C9F9" w:rsidP="3CC8C9F9">
      <w:pPr>
        <w:pStyle w:val="Heading3"/>
        <w:jc w:val="both"/>
        <w:rPr>
          <w:rFonts w:asciiTheme="minorHAnsi" w:hAnsiTheme="minorHAnsi" w:cstheme="minorBidi"/>
        </w:rPr>
      </w:pPr>
      <w:r w:rsidRPr="3CC8C9F9">
        <w:rPr>
          <w:rStyle w:val="Heading2Char"/>
          <w:rFonts w:asciiTheme="minorHAnsi" w:hAnsiTheme="minorHAnsi" w:cstheme="minorBidi"/>
          <w:b/>
          <w:bCs/>
          <w:sz w:val="22"/>
          <w:szCs w:val="22"/>
        </w:rPr>
        <w:t>Holocene Volcanics:</w:t>
      </w:r>
    </w:p>
    <w:p w14:paraId="45518CCE" w14:textId="77777777" w:rsidR="00FA6E12" w:rsidRPr="004D7403" w:rsidRDefault="3CC8C9F9" w:rsidP="3CC8C9F9">
      <w:pPr>
        <w:jc w:val="both"/>
      </w:pPr>
      <w:r w:rsidRPr="3CC8C9F9">
        <w:t>Siebert L, and Simkin T, 2002-. Volcanoes of the World: an Illustrated Catalog of Holocene Volcanoes and their Eruptions. Smithsonian Institution. Global Volcanism Program Digital Information Series, GVP-3, (</w:t>
      </w:r>
      <w:hyperlink r:id="rId15">
        <w:r w:rsidRPr="3CC8C9F9">
          <w:rPr>
            <w:rStyle w:val="Hyperlink"/>
          </w:rPr>
          <w:t>http://www.volcano.si.edu/</w:t>
        </w:r>
      </w:hyperlink>
      <w:r w:rsidRPr="3CC8C9F9">
        <w:t>)</w:t>
      </w:r>
    </w:p>
    <w:p w14:paraId="7551E34A" w14:textId="77777777" w:rsidR="00FA6E12" w:rsidRPr="004D7403" w:rsidRDefault="3CC8C9F9" w:rsidP="3CC8C9F9">
      <w:pPr>
        <w:pStyle w:val="Heading3"/>
        <w:jc w:val="both"/>
        <w:rPr>
          <w:rFonts w:asciiTheme="minorHAnsi" w:hAnsiTheme="minorHAnsi" w:cstheme="minorBidi"/>
        </w:rPr>
      </w:pPr>
      <w:r w:rsidRPr="3CC8C9F9">
        <w:rPr>
          <w:rStyle w:val="Heading2Char"/>
          <w:rFonts w:asciiTheme="minorHAnsi" w:hAnsiTheme="minorHAnsi" w:cstheme="minorBidi"/>
          <w:b/>
          <w:bCs/>
          <w:sz w:val="22"/>
          <w:szCs w:val="22"/>
        </w:rPr>
        <w:t>Folds:</w:t>
      </w:r>
    </w:p>
    <w:p w14:paraId="0953A501" w14:textId="77777777" w:rsidR="00FA6E12" w:rsidRPr="004D7403" w:rsidRDefault="3CC8C9F9" w:rsidP="00CC06AA">
      <w:r w:rsidRPr="3CC8C9F9">
        <w:t xml:space="preserve">Ambrose, W.A., Wawrzyniec, T.F, Fouad, K., Sakurai, S., Jennette, D.C., Guevara, E., Talukdar, S., Aranda, M., Alvarado, J., Hernandez, U., Macias, E., Velez, D., Sanchez, F., Lopez, G., and Flores, J., 2004. Stratigraphic architecture of lower Miocene deepwater slope-channel and levee systems, Tuxpan Platform and adjacent area, offshore continental shelf, Gulf of Mexico, Transactions - Gulf Coast Association of Geological Societies, 54, 1-10. </w:t>
      </w:r>
      <w:hyperlink r:id="rId16">
        <w:r w:rsidRPr="3CC8C9F9">
          <w:rPr>
            <w:rStyle w:val="Hyperlink"/>
          </w:rPr>
          <w:t>http://archives.datapages.com/data/gcags/data/054/054001/001.htm</w:t>
        </w:r>
      </w:hyperlink>
    </w:p>
    <w:p w14:paraId="25E04A23" w14:textId="77777777" w:rsidR="007650BA" w:rsidRPr="004D7403" w:rsidRDefault="3CC8C9F9" w:rsidP="3CC8C9F9">
      <w:pPr>
        <w:jc w:val="both"/>
      </w:pPr>
      <w:r w:rsidRPr="3CC8C9F9">
        <w:t xml:space="preserve">Andreani, L., Rangin, C., Martínez-Reyes, J., Le Roy, C., Aranda-García, M., Le Pichon, X., and Peterson-Rodriguez, R., 2008(b). The Neogene Veracruz fault: evidences for left-lateral slip along the southern Mexico block. Bulletin de la Societe Geologique de France, 179 (2), 195-208. </w:t>
      </w:r>
      <w:hyperlink r:id="rId17">
        <w:r w:rsidRPr="3CC8C9F9">
          <w:rPr>
            <w:rStyle w:val="Hyperlink"/>
          </w:rPr>
          <w:t>http://dx.doi.org/10.2113/gssgfbull.179.2.195</w:t>
        </w:r>
      </w:hyperlink>
    </w:p>
    <w:p w14:paraId="712F79B3" w14:textId="77777777" w:rsidR="007650BA" w:rsidRPr="004D7403" w:rsidRDefault="3CC8C9F9" w:rsidP="3CC8C9F9">
      <w:pPr>
        <w:jc w:val="both"/>
      </w:pPr>
      <w:proofErr w:type="spellStart"/>
      <w:r w:rsidRPr="3CC8C9F9">
        <w:t>Berlaine</w:t>
      </w:r>
      <w:proofErr w:type="spellEnd"/>
      <w:r w:rsidRPr="3CC8C9F9">
        <w:t xml:space="preserve">, O.F., 2011. </w:t>
      </w:r>
      <w:proofErr w:type="spellStart"/>
      <w:r w:rsidRPr="3CC8C9F9">
        <w:t>Deformacion</w:t>
      </w:r>
      <w:proofErr w:type="spellEnd"/>
      <w:r w:rsidRPr="3CC8C9F9">
        <w:t xml:space="preserve"> por </w:t>
      </w:r>
      <w:proofErr w:type="spellStart"/>
      <w:r w:rsidRPr="3CC8C9F9">
        <w:t>acortamiento</w:t>
      </w:r>
      <w:proofErr w:type="spellEnd"/>
      <w:r w:rsidRPr="3CC8C9F9">
        <w:t xml:space="preserve"> </w:t>
      </w:r>
      <w:proofErr w:type="spellStart"/>
      <w:r w:rsidRPr="3CC8C9F9">
        <w:t>en</w:t>
      </w:r>
      <w:proofErr w:type="spellEnd"/>
      <w:r w:rsidRPr="3CC8C9F9">
        <w:t xml:space="preserve"> la </w:t>
      </w:r>
      <w:proofErr w:type="spellStart"/>
      <w:r w:rsidRPr="3CC8C9F9">
        <w:t>platforma</w:t>
      </w:r>
      <w:proofErr w:type="spellEnd"/>
      <w:r w:rsidRPr="3CC8C9F9">
        <w:t xml:space="preserve"> Valles-San Luis Potosi y en la Cuenca Tampico-</w:t>
      </w:r>
      <w:proofErr w:type="spellStart"/>
      <w:r w:rsidRPr="3CC8C9F9">
        <w:t>Misantla</w:t>
      </w:r>
      <w:proofErr w:type="spellEnd"/>
      <w:r w:rsidRPr="3CC8C9F9">
        <w:t xml:space="preserve">; </w:t>
      </w:r>
      <w:proofErr w:type="spellStart"/>
      <w:r w:rsidRPr="3CC8C9F9">
        <w:t>porcion</w:t>
      </w:r>
      <w:proofErr w:type="spellEnd"/>
      <w:r w:rsidRPr="3CC8C9F9">
        <w:t xml:space="preserve"> externa del </w:t>
      </w:r>
      <w:proofErr w:type="spellStart"/>
      <w:r w:rsidRPr="3CC8C9F9">
        <w:t>cinturon</w:t>
      </w:r>
      <w:proofErr w:type="spellEnd"/>
      <w:r w:rsidRPr="3CC8C9F9">
        <w:t xml:space="preserve"> de </w:t>
      </w:r>
      <w:proofErr w:type="spellStart"/>
      <w:r w:rsidRPr="3CC8C9F9">
        <w:t>pliegues</w:t>
      </w:r>
      <w:proofErr w:type="spellEnd"/>
      <w:r w:rsidRPr="3CC8C9F9">
        <w:t xml:space="preserve"> y </w:t>
      </w:r>
      <w:proofErr w:type="spellStart"/>
      <w:r w:rsidRPr="3CC8C9F9">
        <w:t>cabalgaduras</w:t>
      </w:r>
      <w:proofErr w:type="spellEnd"/>
      <w:r w:rsidRPr="3CC8C9F9">
        <w:t xml:space="preserve"> </w:t>
      </w:r>
      <w:proofErr w:type="spellStart"/>
      <w:r w:rsidRPr="3CC8C9F9">
        <w:t>Mexicano</w:t>
      </w:r>
      <w:proofErr w:type="spellEnd"/>
      <w:r w:rsidRPr="3CC8C9F9">
        <w:t>, Universidad Nacional Autonoma de Mexico, Thesis, 116p.</w:t>
      </w:r>
    </w:p>
    <w:p w14:paraId="7F10A9BE" w14:textId="77777777" w:rsidR="007650BA" w:rsidRPr="004D7403" w:rsidRDefault="3CC8C9F9" w:rsidP="00CC06AA">
      <w:r w:rsidRPr="3CC8C9F9">
        <w:t xml:space="preserve">CNH 2014(c). Shale Gas in Mexico, Eagle Ford Consortium, Texas Binational Sub-Committee. CNH, Laredo, Texas January 29, 2014. </w:t>
      </w:r>
      <w:hyperlink r:id="rId18">
        <w:r w:rsidRPr="3CC8C9F9">
          <w:rPr>
            <w:rStyle w:val="Hyperlink"/>
          </w:rPr>
          <w:t>https://www.tamiu.edu/binationalcenter/documents/GCDVLAREDOPRESENTACIONCOMITEBINACIONALENERO282013vf.pdf</w:t>
        </w:r>
      </w:hyperlink>
    </w:p>
    <w:p w14:paraId="4EFCAEDF" w14:textId="77777777" w:rsidR="007650BA" w:rsidRPr="004D7403" w:rsidRDefault="3CC8C9F9" w:rsidP="3CC8C9F9">
      <w:pPr>
        <w:jc w:val="both"/>
      </w:pPr>
      <w:r w:rsidRPr="3CC8C9F9">
        <w:lastRenderedPageBreak/>
        <w:t>CNH 2015. Gulf of Mexico – Deep Water – North Sector.  Perdido Fold belt Subsalt belt Mexican Ridges Petroleum geological synthesis December 2015. [Accessed online: December 2015].</w:t>
      </w:r>
    </w:p>
    <w:p w14:paraId="1F551F1F" w14:textId="77777777" w:rsidR="007650BA" w:rsidRPr="004D7403" w:rsidRDefault="3CC8C9F9" w:rsidP="3CC8C9F9">
      <w:pPr>
        <w:jc w:val="both"/>
      </w:pPr>
      <w:r w:rsidRPr="3CC8C9F9">
        <w:t xml:space="preserve">Cobbold, P., and Szatmari, P., 1991. Radial gravitational gliding on passive margins, Tectonophysics, 188, 249-289. </w:t>
      </w:r>
      <w:hyperlink r:id="rId19">
        <w:r w:rsidRPr="3CC8C9F9">
          <w:rPr>
            <w:rStyle w:val="Hyperlink"/>
          </w:rPr>
          <w:t>http://dx.doi.org/10.1016/0040-1951(91)90459-6</w:t>
        </w:r>
      </w:hyperlink>
    </w:p>
    <w:p w14:paraId="60BC59DF" w14:textId="77777777" w:rsidR="007650BA" w:rsidRPr="004D7403" w:rsidRDefault="3CC8C9F9" w:rsidP="00CC06AA">
      <w:r w:rsidRPr="3CC8C9F9">
        <w:t xml:space="preserve">Colmenares, M. 2014. The Perdido and Southwestern Gulf of Mexico, AAPG Search and Discovery Article, #30331. </w:t>
      </w:r>
      <w:hyperlink r:id="rId20">
        <w:r w:rsidRPr="3CC8C9F9">
          <w:rPr>
            <w:rStyle w:val="Hyperlink"/>
          </w:rPr>
          <w:t>http://www.searchanddiscovery.com/pdfz/documents/2014/30331colmenares/ndx_colmenares.pdf.html</w:t>
        </w:r>
      </w:hyperlink>
    </w:p>
    <w:p w14:paraId="6D50F688" w14:textId="77777777" w:rsidR="007650BA" w:rsidRPr="004D7403" w:rsidRDefault="3CC8C9F9" w:rsidP="3CC8C9F9">
      <w:pPr>
        <w:jc w:val="both"/>
      </w:pPr>
      <w:r w:rsidRPr="3CC8C9F9">
        <w:t xml:space="preserve">Ding, F. 2008. Near-surface sediment structures at cold seeps and their physical control on seepage: A geophysical and geological study in the southern Gulf of Mexico and at the frontal </w:t>
      </w:r>
      <w:proofErr w:type="spellStart"/>
      <w:r w:rsidRPr="3CC8C9F9">
        <w:t>Makran</w:t>
      </w:r>
      <w:proofErr w:type="spellEnd"/>
      <w:r w:rsidRPr="3CC8C9F9">
        <w:t xml:space="preserve"> Accretionary Prism/Pakistan, PhD Thesis Dissertation, Universität Bremen. </w:t>
      </w:r>
      <w:hyperlink r:id="rId21">
        <w:r w:rsidRPr="3CC8C9F9">
          <w:rPr>
            <w:rStyle w:val="Hyperlink"/>
          </w:rPr>
          <w:t>http://elib.suub.uni-bremen.de/diss/docs/00011331.pdf</w:t>
        </w:r>
      </w:hyperlink>
    </w:p>
    <w:p w14:paraId="5EDFF3C5" w14:textId="77777777" w:rsidR="007650BA" w:rsidRPr="004D7403" w:rsidRDefault="3CC8C9F9" w:rsidP="3CC8C9F9">
      <w:pPr>
        <w:jc w:val="both"/>
      </w:pPr>
      <w:proofErr w:type="spellStart"/>
      <w:r w:rsidRPr="3CC8C9F9">
        <w:t>Ferket</w:t>
      </w:r>
      <w:proofErr w:type="spellEnd"/>
      <w:r w:rsidRPr="3CC8C9F9">
        <w:t xml:space="preserve">, H., </w:t>
      </w:r>
      <w:proofErr w:type="spellStart"/>
      <w:r w:rsidRPr="3CC8C9F9">
        <w:t>Swennen</w:t>
      </w:r>
      <w:proofErr w:type="spellEnd"/>
      <w:r w:rsidRPr="3CC8C9F9">
        <w:t>, R., Ortuño-Arzate, S., Roure, F., 2006. Fluid flow evolution in petroleum reservoirs with a complex diagenetic history: an example from Veracruz, Mexico. Journal of geochemical Exploration 89, 108–111. http://dx.doi.org/10.1016/j.gexplo.2005.11.040</w:t>
      </w:r>
    </w:p>
    <w:p w14:paraId="498D4013" w14:textId="2D7949AA" w:rsidR="00FA6E12" w:rsidRPr="004D7403" w:rsidRDefault="3CC8C9F9" w:rsidP="3CC8C9F9">
      <w:pPr>
        <w:jc w:val="both"/>
      </w:pPr>
      <w:r w:rsidRPr="3CC8C9F9">
        <w:t>Fitz-Dias, E., Lawton, T.F., Juarez-Arriaga, E., and Chavez-Cabello, G., 2017. The Cretaceous-</w:t>
      </w:r>
      <w:proofErr w:type="spellStart"/>
      <w:r w:rsidRPr="3CC8C9F9">
        <w:t>Paloegene</w:t>
      </w:r>
      <w:proofErr w:type="spellEnd"/>
      <w:r w:rsidRPr="3CC8C9F9">
        <w:t xml:space="preserve"> Mexican orogen: structure, basin development, magmatism and tectonics. Earth Science Reviews, Volume 183,</w:t>
      </w:r>
      <w:r w:rsidR="00CC06AA">
        <w:t xml:space="preserve"> </w:t>
      </w:r>
      <w:r w:rsidRPr="3CC8C9F9">
        <w:t>Pages 56-84 https://doi.org/10.1016/j.earscirev.2017.03.002</w:t>
      </w:r>
    </w:p>
    <w:p w14:paraId="1173E05B" w14:textId="77777777" w:rsidR="007650BA" w:rsidRPr="004D7403" w:rsidRDefault="3CC8C9F9" w:rsidP="00CC06AA">
      <w:r w:rsidRPr="3CC8C9F9">
        <w:t>Galindo-</w:t>
      </w:r>
      <w:proofErr w:type="spellStart"/>
      <w:r w:rsidRPr="3CC8C9F9">
        <w:t>Ixpango</w:t>
      </w:r>
      <w:proofErr w:type="spellEnd"/>
      <w:r w:rsidRPr="3CC8C9F9">
        <w:t>, F.A., 2010. Evaluacion petrolera y metodos de explotacion en Cuenca de Sabinas, Coahuila, Universidad Nacional Autonoma de Mexico, Thesis, 265p. http://www.ptolomeo.unam.mx:8080/jspui/bitstream/132.248.52.100/1270/1/Tesis.pdf</w:t>
      </w:r>
    </w:p>
    <w:p w14:paraId="1C7B48B8" w14:textId="77777777" w:rsidR="001E051A" w:rsidRPr="004D7403" w:rsidRDefault="3CC8C9F9" w:rsidP="3CC8C9F9">
      <w:pPr>
        <w:jc w:val="both"/>
      </w:pPr>
      <w:proofErr w:type="spellStart"/>
      <w:r w:rsidRPr="3CC8C9F9">
        <w:t>Gryger</w:t>
      </w:r>
      <w:proofErr w:type="spellEnd"/>
      <w:r w:rsidRPr="3CC8C9F9">
        <w:t xml:space="preserve">, S.M.B.S., 2010. Geologic framework of the Sierra </w:t>
      </w:r>
      <w:proofErr w:type="spellStart"/>
      <w:r w:rsidRPr="3CC8C9F9">
        <w:t>Mojada</w:t>
      </w:r>
      <w:proofErr w:type="spellEnd"/>
      <w:r w:rsidRPr="3CC8C9F9">
        <w:t xml:space="preserve"> mining district, Coahuila, Mexico: an integrative study of a Mesozoic platform-basin margin, Thesis, University of Texas at Austin, 399p. </w:t>
      </w:r>
      <w:hyperlink r:id="rId22">
        <w:r w:rsidRPr="3CC8C9F9">
          <w:rPr>
            <w:rStyle w:val="Hyperlink"/>
          </w:rPr>
          <w:t>http://repositories.lib.utexas.edu/handle/2152/ETD-UT-2010-12-2637</w:t>
        </w:r>
      </w:hyperlink>
    </w:p>
    <w:p w14:paraId="7D34DE31" w14:textId="77777777" w:rsidR="001E051A" w:rsidRPr="004D7403" w:rsidRDefault="3CC8C9F9" w:rsidP="00CC06AA">
      <w:r w:rsidRPr="3CC8C9F9">
        <w:t xml:space="preserve">Gómez-Cabrera, P.T. &amp; Jackson, M.P.A. 2009. Regional Neogene Salt Tectonics in the offshore Salina del Istmo Basin, southeastern Mexico, AAPG Memoir, 90, 1-28. </w:t>
      </w:r>
      <w:hyperlink r:id="rId23">
        <w:r w:rsidRPr="3CC8C9F9">
          <w:rPr>
            <w:rStyle w:val="Hyperlink"/>
          </w:rPr>
          <w:t>http://archives.datapages.com/data/specpubs/memoir90/CHAPTER01/CHAPTER01.HTM</w:t>
        </w:r>
      </w:hyperlink>
    </w:p>
    <w:p w14:paraId="0767B3D3" w14:textId="77777777" w:rsidR="001E051A" w:rsidRPr="004D7403" w:rsidRDefault="3CC8C9F9" w:rsidP="3CC8C9F9">
      <w:pPr>
        <w:jc w:val="both"/>
      </w:pPr>
      <w:r w:rsidRPr="3CC8C9F9">
        <w:t xml:space="preserve">Hackley, P.C., 2012. Geological and geochemical characterization of the Lower Cretaceous Pearsall Formation, Maverick Basin, South Texas: A future shale gas resource? AAPG Bulletin, 96 (8), 1449-1482. </w:t>
      </w:r>
      <w:hyperlink r:id="rId24">
        <w:r w:rsidRPr="3CC8C9F9">
          <w:rPr>
            <w:rStyle w:val="Hyperlink"/>
          </w:rPr>
          <w:t>http://dx.doi.org/10.1306/11221111071</w:t>
        </w:r>
      </w:hyperlink>
    </w:p>
    <w:p w14:paraId="4C0023A0" w14:textId="77777777" w:rsidR="001E051A" w:rsidRPr="004D7403" w:rsidRDefault="3CC8C9F9" w:rsidP="3CC8C9F9">
      <w:pPr>
        <w:jc w:val="both"/>
      </w:pPr>
      <w:r w:rsidRPr="3CC8C9F9">
        <w:t xml:space="preserve">Hanson, A.D., 2014. A surprising asymmetric </w:t>
      </w:r>
      <w:proofErr w:type="spellStart"/>
      <w:r w:rsidRPr="3CC8C9F9">
        <w:t>paleithermal</w:t>
      </w:r>
      <w:proofErr w:type="spellEnd"/>
      <w:r w:rsidRPr="3CC8C9F9">
        <w:t xml:space="preserve"> anomaly around El </w:t>
      </w:r>
      <w:proofErr w:type="spellStart"/>
      <w:r w:rsidRPr="3CC8C9F9">
        <w:t>Gordo</w:t>
      </w:r>
      <w:proofErr w:type="spellEnd"/>
      <w:r w:rsidRPr="3CC8C9F9">
        <w:t xml:space="preserve"> diapir, La Popa Basin, Mexico, AAPG Bulletin, 98 (2), 213-226. </w:t>
      </w:r>
      <w:hyperlink r:id="rId25">
        <w:r w:rsidRPr="3CC8C9F9">
          <w:rPr>
            <w:rStyle w:val="Hyperlink"/>
          </w:rPr>
          <w:t>http://www.dx.doi.org/10.1306/06171312226</w:t>
        </w:r>
      </w:hyperlink>
    </w:p>
    <w:p w14:paraId="1EF04244" w14:textId="77777777" w:rsidR="00217693" w:rsidRPr="004D7403" w:rsidRDefault="3CC8C9F9" w:rsidP="3CC8C9F9">
      <w:pPr>
        <w:jc w:val="both"/>
      </w:pPr>
      <w:r w:rsidRPr="3CC8C9F9">
        <w:t xml:space="preserve">Hernández-Vergara, R., Fitz-Díaz, E., Brocard, G., and </w:t>
      </w:r>
      <w:proofErr w:type="spellStart"/>
      <w:r w:rsidRPr="3CC8C9F9">
        <w:t>Morán-Zenteno</w:t>
      </w:r>
      <w:proofErr w:type="spellEnd"/>
      <w:r w:rsidRPr="3CC8C9F9">
        <w:t xml:space="preserve">, D.M., 2020.  Illite40Ar-39Ar dating of Eocene deformation in the Chiapas Fold and Thrust Belt, southern Mexico. Geological Society, London, Special Publications, 504, 15 July 2020, </w:t>
      </w:r>
      <w:hyperlink r:id="rId26">
        <w:r w:rsidRPr="3CC8C9F9">
          <w:rPr>
            <w:rStyle w:val="Hyperlink"/>
          </w:rPr>
          <w:t>https://doi.org/10.1144/SP504-2020-75</w:t>
        </w:r>
      </w:hyperlink>
    </w:p>
    <w:p w14:paraId="4FA4B2EA" w14:textId="57FB3E7F" w:rsidR="00217693" w:rsidRPr="004D7403" w:rsidRDefault="3CC8C9F9" w:rsidP="3CC8C9F9">
      <w:pPr>
        <w:jc w:val="both"/>
      </w:pPr>
      <w:r w:rsidRPr="3CC8C9F9">
        <w:t xml:space="preserve">Kuuskraa, V.A., Stevens, S. H. </w:t>
      </w:r>
      <w:r w:rsidR="00CC06AA">
        <w:t>and</w:t>
      </w:r>
      <w:r w:rsidRPr="3CC8C9F9">
        <w:t xml:space="preserve"> </w:t>
      </w:r>
      <w:proofErr w:type="spellStart"/>
      <w:r w:rsidRPr="3CC8C9F9">
        <w:t>Moodhe</w:t>
      </w:r>
      <w:proofErr w:type="spellEnd"/>
      <w:r w:rsidRPr="3CC8C9F9">
        <w:t>, K. 2013. EIA/ARI World Shale Gas and Shale Oil Resource Assessment, Advanced Resources International Inc. Report, June 2013, Chapter II Mexico pages 112-</w:t>
      </w:r>
      <w:r w:rsidRPr="3CC8C9F9">
        <w:lastRenderedPageBreak/>
        <w:t xml:space="preserve">137. </w:t>
      </w:r>
      <w:hyperlink r:id="rId27">
        <w:r w:rsidRPr="3CC8C9F9">
          <w:rPr>
            <w:rStyle w:val="Hyperlink"/>
          </w:rPr>
          <w:t>http://www.adv-res.com/pdf/A_EIA_ARI_2013%20World%20Shale%20Gas%20and%20Shale%20Oil%20Resource%20Assessment.pdf</w:t>
        </w:r>
      </w:hyperlink>
    </w:p>
    <w:p w14:paraId="5C038673" w14:textId="77777777" w:rsidR="00217693" w:rsidRPr="004D7403" w:rsidRDefault="3CC8C9F9" w:rsidP="3CC8C9F9">
      <w:pPr>
        <w:jc w:val="both"/>
      </w:pPr>
      <w:r w:rsidRPr="3CC8C9F9">
        <w:t xml:space="preserve">Le Roy C., 2007. </w:t>
      </w:r>
      <w:proofErr w:type="spellStart"/>
      <w:r w:rsidRPr="3CC8C9F9">
        <w:t>Déformation</w:t>
      </w:r>
      <w:proofErr w:type="spellEnd"/>
      <w:r w:rsidRPr="3CC8C9F9">
        <w:t xml:space="preserve"> </w:t>
      </w:r>
      <w:proofErr w:type="spellStart"/>
      <w:r w:rsidRPr="3CC8C9F9">
        <w:t>crustale</w:t>
      </w:r>
      <w:proofErr w:type="spellEnd"/>
      <w:r w:rsidRPr="3CC8C9F9">
        <w:t xml:space="preserve"> </w:t>
      </w:r>
      <w:proofErr w:type="spellStart"/>
      <w:r w:rsidRPr="3CC8C9F9">
        <w:t>néogène</w:t>
      </w:r>
      <w:proofErr w:type="spellEnd"/>
      <w:r w:rsidRPr="3CC8C9F9">
        <w:t xml:space="preserve"> et </w:t>
      </w:r>
      <w:proofErr w:type="spellStart"/>
      <w:r w:rsidRPr="3CC8C9F9">
        <w:t>processus</w:t>
      </w:r>
      <w:proofErr w:type="spellEnd"/>
      <w:r w:rsidRPr="3CC8C9F9">
        <w:t xml:space="preserve"> </w:t>
      </w:r>
      <w:proofErr w:type="spellStart"/>
      <w:r w:rsidRPr="3CC8C9F9">
        <w:t>gravitaires</w:t>
      </w:r>
      <w:proofErr w:type="spellEnd"/>
      <w:r w:rsidRPr="3CC8C9F9">
        <w:t xml:space="preserve"> le long de la marge ouest du Golfe du Mexique. PhD Thesis, CEREGE, Aix-Marseille Univ. https://scanr.enseignementsup-recherche.gouv.fr/publication/these2007AIX30017</w:t>
      </w:r>
    </w:p>
    <w:p w14:paraId="19DD7C66" w14:textId="77777777" w:rsidR="00217693" w:rsidRPr="004D7403" w:rsidRDefault="3CC8C9F9" w:rsidP="3CC8C9F9">
      <w:pPr>
        <w:jc w:val="both"/>
      </w:pPr>
      <w:r w:rsidRPr="3CC8C9F9">
        <w:t xml:space="preserve">Lyons, K. 2018. Mexico Offshore: Illuminating Campeche Complex Structures with Seismic Technology. Extended Abstract, First EAGE Workshop on Deepwater Exploration in Mexico: Foster collaboration to unlock potential, 13-15 May 2018, Cancun, Mexico. </w:t>
      </w:r>
      <w:hyperlink r:id="rId28">
        <w:r w:rsidRPr="3CC8C9F9">
          <w:rPr>
            <w:rStyle w:val="Hyperlink"/>
          </w:rPr>
          <w:t>https://www.earthdoc.org/content/papers/10.3997/2214-4609.201800625</w:t>
        </w:r>
      </w:hyperlink>
    </w:p>
    <w:p w14:paraId="11576BF3" w14:textId="5C9963EE" w:rsidR="00217693" w:rsidRPr="004D7403" w:rsidRDefault="3CC8C9F9" w:rsidP="3CC8C9F9">
      <w:pPr>
        <w:jc w:val="both"/>
      </w:pPr>
      <w:r w:rsidRPr="3CC8C9F9">
        <w:t xml:space="preserve">Ortuño-Arzate, S., </w:t>
      </w:r>
      <w:proofErr w:type="spellStart"/>
      <w:r w:rsidRPr="3CC8C9F9">
        <w:t>Ferket</w:t>
      </w:r>
      <w:proofErr w:type="spellEnd"/>
      <w:r w:rsidRPr="3CC8C9F9">
        <w:t xml:space="preserve">, H., </w:t>
      </w:r>
      <w:proofErr w:type="spellStart"/>
      <w:r w:rsidRPr="3CC8C9F9">
        <w:t>Cacas</w:t>
      </w:r>
      <w:proofErr w:type="spellEnd"/>
      <w:r w:rsidRPr="3CC8C9F9">
        <w:t xml:space="preserve">, M.C., </w:t>
      </w:r>
      <w:proofErr w:type="spellStart"/>
      <w:r w:rsidRPr="3CC8C9F9">
        <w:t>Swennen</w:t>
      </w:r>
      <w:proofErr w:type="spellEnd"/>
      <w:r w:rsidRPr="3CC8C9F9">
        <w:t xml:space="preserve">, R. &amp; Roure, F. 2003. Late Cretaceous carbonate reservoirs in the Cordoba Platform and Veracruz Basin, eastern Mexico, in C. Bartolini, R. T. Buffler, and J. Blickwede, (eds)., The Circum-Gulf of Mexico and the Caribbean: Hydrocarbon habitats, basin formation, and plate tectonics: AAPG Memoir, 79, 476-514 (CD-ROM version). </w:t>
      </w:r>
      <w:r w:rsidRPr="3CC8C9F9">
        <w:rPr>
          <w:lang w:val="fr-FR"/>
        </w:rPr>
        <w:t>https://doi.org/10.1306/M79877C22</w:t>
      </w:r>
    </w:p>
    <w:p w14:paraId="4DFE02AC" w14:textId="77777777" w:rsidR="00217693" w:rsidRPr="004D7403" w:rsidRDefault="3CC8C9F9" w:rsidP="3CC8C9F9">
      <w:pPr>
        <w:jc w:val="both"/>
      </w:pPr>
      <w:r w:rsidRPr="3CC8C9F9">
        <w:t xml:space="preserve">PEMEX, 2009. </w:t>
      </w:r>
      <w:proofErr w:type="spellStart"/>
      <w:r w:rsidRPr="3CC8C9F9">
        <w:t>Presente</w:t>
      </w:r>
      <w:proofErr w:type="spellEnd"/>
      <w:r w:rsidRPr="3CC8C9F9">
        <w:t xml:space="preserve"> y </w:t>
      </w:r>
      <w:proofErr w:type="spellStart"/>
      <w:r w:rsidRPr="3CC8C9F9">
        <w:t>Futuro</w:t>
      </w:r>
      <w:proofErr w:type="spellEnd"/>
      <w:r w:rsidRPr="3CC8C9F9">
        <w:t xml:space="preserve"> de las </w:t>
      </w:r>
      <w:proofErr w:type="spellStart"/>
      <w:r w:rsidRPr="3CC8C9F9">
        <w:t>Estrategias</w:t>
      </w:r>
      <w:proofErr w:type="spellEnd"/>
      <w:r w:rsidRPr="3CC8C9F9">
        <w:t xml:space="preserve"> </w:t>
      </w:r>
      <w:proofErr w:type="spellStart"/>
      <w:r w:rsidRPr="3CC8C9F9">
        <w:t>en</w:t>
      </w:r>
      <w:proofErr w:type="spellEnd"/>
      <w:r w:rsidRPr="3CC8C9F9">
        <w:t xml:space="preserve"> </w:t>
      </w:r>
      <w:proofErr w:type="spellStart"/>
      <w:r w:rsidRPr="3CC8C9F9">
        <w:t>Exploración</w:t>
      </w:r>
      <w:proofErr w:type="spellEnd"/>
      <w:r w:rsidRPr="3CC8C9F9">
        <w:t xml:space="preserve"> y </w:t>
      </w:r>
      <w:proofErr w:type="spellStart"/>
      <w:r w:rsidRPr="3CC8C9F9">
        <w:t>Explotación</w:t>
      </w:r>
      <w:proofErr w:type="spellEnd"/>
      <w:r w:rsidRPr="3CC8C9F9">
        <w:t xml:space="preserve"> de Campos </w:t>
      </w:r>
      <w:proofErr w:type="spellStart"/>
      <w:r w:rsidRPr="3CC8C9F9">
        <w:t>en</w:t>
      </w:r>
      <w:proofErr w:type="spellEnd"/>
      <w:r w:rsidRPr="3CC8C9F9">
        <w:t xml:space="preserve"> </w:t>
      </w:r>
      <w:proofErr w:type="spellStart"/>
      <w:r w:rsidRPr="3CC8C9F9">
        <w:t>Aguas</w:t>
      </w:r>
      <w:proofErr w:type="spellEnd"/>
      <w:r w:rsidRPr="3CC8C9F9">
        <w:t xml:space="preserve"> </w:t>
      </w:r>
      <w:proofErr w:type="spellStart"/>
      <w:r w:rsidRPr="3CC8C9F9">
        <w:t>Profundas</w:t>
      </w:r>
      <w:proofErr w:type="spellEnd"/>
      <w:r w:rsidRPr="3CC8C9F9">
        <w:t xml:space="preserve">, Forum </w:t>
      </w:r>
      <w:proofErr w:type="spellStart"/>
      <w:r w:rsidRPr="3CC8C9F9">
        <w:t>Retos</w:t>
      </w:r>
      <w:proofErr w:type="spellEnd"/>
      <w:r w:rsidRPr="3CC8C9F9">
        <w:t xml:space="preserve"> </w:t>
      </w:r>
      <w:proofErr w:type="spellStart"/>
      <w:r w:rsidRPr="3CC8C9F9">
        <w:t>Tecnológicas</w:t>
      </w:r>
      <w:proofErr w:type="spellEnd"/>
      <w:r w:rsidRPr="3CC8C9F9">
        <w:t xml:space="preserve"> </w:t>
      </w:r>
      <w:proofErr w:type="spellStart"/>
      <w:r w:rsidRPr="3CC8C9F9">
        <w:t>en</w:t>
      </w:r>
      <w:proofErr w:type="spellEnd"/>
      <w:r w:rsidRPr="3CC8C9F9">
        <w:t xml:space="preserve"> </w:t>
      </w:r>
      <w:proofErr w:type="spellStart"/>
      <w:r w:rsidRPr="3CC8C9F9">
        <w:t>Exploración</w:t>
      </w:r>
      <w:proofErr w:type="spellEnd"/>
      <w:r w:rsidRPr="3CC8C9F9">
        <w:t xml:space="preserve"> y </w:t>
      </w:r>
      <w:proofErr w:type="spellStart"/>
      <w:r w:rsidRPr="3CC8C9F9">
        <w:t>Explotación</w:t>
      </w:r>
      <w:proofErr w:type="spellEnd"/>
      <w:r w:rsidRPr="3CC8C9F9">
        <w:t xml:space="preserve"> de Campos </w:t>
      </w:r>
      <w:proofErr w:type="spellStart"/>
      <w:r w:rsidRPr="3CC8C9F9">
        <w:t>Petroleros</w:t>
      </w:r>
      <w:proofErr w:type="spellEnd"/>
      <w:r w:rsidRPr="3CC8C9F9">
        <w:t xml:space="preserve"> </w:t>
      </w:r>
      <w:proofErr w:type="spellStart"/>
      <w:r w:rsidRPr="3CC8C9F9">
        <w:t>en</w:t>
      </w:r>
      <w:proofErr w:type="spellEnd"/>
      <w:r w:rsidRPr="3CC8C9F9">
        <w:t xml:space="preserve"> </w:t>
      </w:r>
      <w:proofErr w:type="spellStart"/>
      <w:r w:rsidRPr="3CC8C9F9">
        <w:t>Aguas</w:t>
      </w:r>
      <w:proofErr w:type="spellEnd"/>
      <w:r w:rsidRPr="3CC8C9F9">
        <w:t xml:space="preserve"> </w:t>
      </w:r>
      <w:proofErr w:type="spellStart"/>
      <w:r w:rsidRPr="3CC8C9F9">
        <w:t>Profundaas</w:t>
      </w:r>
      <w:proofErr w:type="spellEnd"/>
      <w:r w:rsidRPr="3CC8C9F9">
        <w:t xml:space="preserve"> October 15-19th 2009</w:t>
      </w:r>
    </w:p>
    <w:p w14:paraId="5FE1D63B" w14:textId="77777777" w:rsidR="00217693" w:rsidRPr="004D7403" w:rsidRDefault="3CC8C9F9" w:rsidP="3CC8C9F9">
      <w:pPr>
        <w:jc w:val="both"/>
      </w:pPr>
      <w:r w:rsidRPr="3CC8C9F9">
        <w:t xml:space="preserve">PEMEX, 2013. Las </w:t>
      </w:r>
      <w:proofErr w:type="spellStart"/>
      <w:r w:rsidRPr="3CC8C9F9">
        <w:t>Reservas</w:t>
      </w:r>
      <w:proofErr w:type="spellEnd"/>
      <w:r w:rsidRPr="3CC8C9F9">
        <w:t xml:space="preserve"> de </w:t>
      </w:r>
      <w:proofErr w:type="spellStart"/>
      <w:r w:rsidRPr="3CC8C9F9">
        <w:t>Hidrocarburos</w:t>
      </w:r>
      <w:proofErr w:type="spellEnd"/>
      <w:r w:rsidRPr="3CC8C9F9">
        <w:t xml:space="preserve"> de Mexico, 1 de </w:t>
      </w:r>
      <w:proofErr w:type="spellStart"/>
      <w:r w:rsidRPr="3CC8C9F9">
        <w:t>enero</w:t>
      </w:r>
      <w:proofErr w:type="spellEnd"/>
      <w:r w:rsidRPr="3CC8C9F9">
        <w:t xml:space="preserve"> de 2013, PEMEX, 125p. https://www.pemex.com/ri/Publicaciones/Reservas%20de%20Hidrocarburos%20Archivos/20130101_r_h_p_e.pdf</w:t>
      </w:r>
    </w:p>
    <w:p w14:paraId="19E24350" w14:textId="77777777" w:rsidR="00217693" w:rsidRPr="004D7403" w:rsidRDefault="3CC8C9F9" w:rsidP="3CC8C9F9">
      <w:pPr>
        <w:jc w:val="both"/>
      </w:pPr>
      <w:r w:rsidRPr="3CC8C9F9">
        <w:t>PEMEX, 2013. Deepwater field development, Presentation download [Accessed online: December 2014]</w:t>
      </w:r>
    </w:p>
    <w:p w14:paraId="0F7B3C64" w14:textId="77777777" w:rsidR="00C212A1" w:rsidRPr="004D7403" w:rsidRDefault="3CC8C9F9" w:rsidP="00CC06AA">
      <w:pPr>
        <w:pStyle w:val="NoSpacing"/>
      </w:pPr>
      <w:proofErr w:type="spellStart"/>
      <w:r w:rsidRPr="3CC8C9F9">
        <w:rPr>
          <w:rStyle w:val="Heading2Char"/>
          <w:rFonts w:asciiTheme="minorHAnsi" w:eastAsiaTheme="minorEastAsia" w:hAnsiTheme="minorHAnsi" w:cstheme="minorBidi"/>
          <w:b w:val="0"/>
          <w:bCs w:val="0"/>
          <w:color w:val="auto"/>
          <w:sz w:val="22"/>
          <w:szCs w:val="22"/>
        </w:rPr>
        <w:t>Salomón</w:t>
      </w:r>
      <w:proofErr w:type="spellEnd"/>
      <w:r w:rsidRPr="3CC8C9F9">
        <w:rPr>
          <w:rStyle w:val="Heading2Char"/>
          <w:rFonts w:asciiTheme="minorHAnsi" w:eastAsiaTheme="minorEastAsia" w:hAnsiTheme="minorHAnsi" w:cstheme="minorBidi"/>
          <w:b w:val="0"/>
          <w:bCs w:val="0"/>
          <w:color w:val="auto"/>
          <w:sz w:val="22"/>
          <w:szCs w:val="22"/>
        </w:rPr>
        <w:t xml:space="preserve">-Mora, L.E., 2013. </w:t>
      </w:r>
      <w:r w:rsidRPr="3CC8C9F9">
        <w:t xml:space="preserve">Structure and tectonics of the salt and shale provinces, Western Gulf of Mexico. PhD Thesis University of Aberdeen. </w:t>
      </w:r>
      <w:hyperlink r:id="rId29">
        <w:r w:rsidRPr="3CC8C9F9">
          <w:rPr>
            <w:rStyle w:val="Hyperlink"/>
          </w:rPr>
          <w:t>https://ethos.bl.uk/OrderDetails.do?uin=uk.bl.ethos.619168</w:t>
        </w:r>
      </w:hyperlink>
    </w:p>
    <w:p w14:paraId="049F31CB" w14:textId="77777777" w:rsidR="00C212A1" w:rsidRPr="004D7403" w:rsidRDefault="00C212A1" w:rsidP="3CC8C9F9">
      <w:pPr>
        <w:pStyle w:val="NoSpacing"/>
        <w:jc w:val="both"/>
      </w:pPr>
    </w:p>
    <w:p w14:paraId="10C5C956" w14:textId="77777777" w:rsidR="00C212A1" w:rsidRPr="004D7403" w:rsidRDefault="3CC8C9F9" w:rsidP="00CC06AA">
      <w:pPr>
        <w:pStyle w:val="NoSpacing"/>
      </w:pPr>
      <w:r w:rsidRPr="3CC8C9F9">
        <w:t xml:space="preserve">Vallejo, C.A.B. 2017. Atlas Geológico Cuenca de Veracruz. CNH Basin Atlas Publication, 1-52 [Accessed Online: January 2018]. </w:t>
      </w:r>
      <w:hyperlink r:id="rId30">
        <w:r w:rsidRPr="3CC8C9F9">
          <w:rPr>
            <w:rStyle w:val="Hyperlink"/>
          </w:rPr>
          <w:t>https://portal.cnih.cnh.gob.mx/downloads/es_MX/info/Atlas_Geologico_Cuenca_Veracruz_V3.pdf</w:t>
        </w:r>
      </w:hyperlink>
    </w:p>
    <w:p w14:paraId="53128261" w14:textId="77777777" w:rsidR="00C212A1" w:rsidRPr="004D7403" w:rsidRDefault="00C212A1" w:rsidP="3CC8C9F9">
      <w:pPr>
        <w:pStyle w:val="NoSpacing"/>
        <w:jc w:val="both"/>
      </w:pPr>
    </w:p>
    <w:p w14:paraId="45BC5788" w14:textId="77777777" w:rsidR="00C212A1" w:rsidRPr="004D7403" w:rsidRDefault="3CC8C9F9" w:rsidP="3CC8C9F9">
      <w:pPr>
        <w:pStyle w:val="NoSpacing"/>
        <w:jc w:val="both"/>
      </w:pPr>
      <w:r w:rsidRPr="3CC8C9F9">
        <w:t>Wawrzyniec, T.F., Fouad, K., Schultz-Ela, D., Ambrose, W., Jennette, D., Sakurai, S., Guevara, E., Aranda, M., Alvarado, J., Hernandez, U., Macias, E., Roman, J., Rosas, C., Rosas, K, and Salomon, L.E., 2003, Cenozoic deformational styles of the Laguna-Madre-Tuxpan Shelf and Mexican Ridges fold belt, Mexico, Gulf Coast Association of Geological Societies Transactions, 53, 843-854. http://archives.datapages.com/data/gcags/data/053/053001/0846.htm</w:t>
      </w:r>
    </w:p>
    <w:p w14:paraId="62486C05" w14:textId="77777777" w:rsidR="00C212A1" w:rsidRPr="004D7403" w:rsidRDefault="00C212A1" w:rsidP="3CC8C9F9">
      <w:pPr>
        <w:pStyle w:val="NoSpacing"/>
        <w:jc w:val="both"/>
      </w:pPr>
    </w:p>
    <w:p w14:paraId="763A931D" w14:textId="77777777" w:rsidR="00C212A1" w:rsidRPr="004D7403" w:rsidRDefault="3CC8C9F9" w:rsidP="3CC8C9F9">
      <w:pPr>
        <w:pStyle w:val="NoSpacing"/>
        <w:jc w:val="both"/>
      </w:pPr>
      <w:r w:rsidRPr="3CC8C9F9">
        <w:t xml:space="preserve">Witt, C., Rangin, C., Andreani, L., </w:t>
      </w:r>
      <w:proofErr w:type="spellStart"/>
      <w:r w:rsidRPr="3CC8C9F9">
        <w:t>Olaez</w:t>
      </w:r>
      <w:proofErr w:type="spellEnd"/>
      <w:r w:rsidRPr="3CC8C9F9">
        <w:t xml:space="preserve">, N., and Martinez, J., 2012. The </w:t>
      </w:r>
      <w:proofErr w:type="spellStart"/>
      <w:r w:rsidRPr="3CC8C9F9">
        <w:t>transpressive</w:t>
      </w:r>
      <w:proofErr w:type="spellEnd"/>
      <w:r w:rsidRPr="3CC8C9F9">
        <w:t xml:space="preserve"> left-lateral Sierra Madre de Chiapas and its buried front in the Tabasco plain (southern Mexico), Journal of the Geological Society, London, 169, 143-155. http://dx.doi.org/10.1144/0016-76492011-024</w:t>
      </w:r>
    </w:p>
    <w:p w14:paraId="4101652C" w14:textId="77777777" w:rsidR="00C212A1" w:rsidRPr="004D7403" w:rsidRDefault="00C212A1" w:rsidP="3CC8C9F9">
      <w:pPr>
        <w:jc w:val="both"/>
      </w:pPr>
    </w:p>
    <w:p w14:paraId="7F33D572" w14:textId="77777777" w:rsidR="00C212A1" w:rsidRPr="004D7403" w:rsidRDefault="3CC8C9F9" w:rsidP="3CC8C9F9">
      <w:pPr>
        <w:pStyle w:val="Heading3"/>
        <w:jc w:val="both"/>
        <w:rPr>
          <w:rFonts w:asciiTheme="minorHAnsi" w:hAnsiTheme="minorHAnsi" w:cstheme="minorBidi"/>
        </w:rPr>
      </w:pPr>
      <w:r w:rsidRPr="3CC8C9F9">
        <w:rPr>
          <w:rStyle w:val="Heading2Char"/>
          <w:rFonts w:asciiTheme="minorHAnsi" w:hAnsiTheme="minorHAnsi" w:cstheme="minorBidi"/>
          <w:b/>
          <w:bCs/>
          <w:sz w:val="22"/>
          <w:szCs w:val="22"/>
        </w:rPr>
        <w:lastRenderedPageBreak/>
        <w:t>Faults:</w:t>
      </w:r>
    </w:p>
    <w:p w14:paraId="5C4207CF" w14:textId="77777777" w:rsidR="00B51EB9" w:rsidRPr="004D7403" w:rsidRDefault="3CC8C9F9" w:rsidP="3CC8C9F9">
      <w:pPr>
        <w:jc w:val="both"/>
      </w:pPr>
      <w:r w:rsidRPr="3CC8C9F9">
        <w:t>Ambrose, W.A., Wawrzyniec, T.F., Fouad, K., Sakurai, S., Jennette, D.C., Brown Jr., L.F., Guevara, E.H., Dunlap, D.B., Talukdar, S.C., Garcia, M.A., Romano, U.H., Vega, J.A., Zamora, E.M., Ruiz, H.R., and Hernández, R.C., 2005. Neogene tectonic, stratigraphic, and play framework of the southern Laguna Madre-Tuxpan continental shelf, Gulf of Mexico. AAPG Bulletin, 89 (6), 725-751. https://doi.org/10.1306/01140504081</w:t>
      </w:r>
    </w:p>
    <w:p w14:paraId="331C2B88" w14:textId="77777777" w:rsidR="00B51EB9" w:rsidRPr="004D7403" w:rsidRDefault="3CC8C9F9" w:rsidP="3CC8C9F9">
      <w:pPr>
        <w:jc w:val="both"/>
      </w:pPr>
      <w:r w:rsidRPr="3CC8C9F9">
        <w:t>Ambrose, W.A, Fouad, K., Sakurai, S., Jennette, D.C., Brown Jr., L.F., Guevara, E.H., Dunlap, D.B., Wawrzyniec, T.F., Talukdar, S.C.,  Garcia, M.A., Romano, U.H., Ruiz, H.R., Hernández, R.C., Vega, J.A. &amp; Zamora, E.M. 2009. Neogene tectonics, stratigraphy, and play framework of the southern Laguna Madre-Tuxpan continental shelf. In: Bartolini, C., and Román-Ramos, J (eds.) Petroleum Systems in the Southern Gulf of Mexico, AAPG Memoir, 90, 477-502. https://doi.org/10.1306/13191099M903340</w:t>
      </w:r>
    </w:p>
    <w:p w14:paraId="08588CE5" w14:textId="77777777" w:rsidR="00B51EB9" w:rsidRPr="004D7403" w:rsidRDefault="3CC8C9F9" w:rsidP="3CC8C9F9">
      <w:pPr>
        <w:jc w:val="both"/>
      </w:pPr>
      <w:r w:rsidRPr="3CC8C9F9">
        <w:t>Andreani, L., Le Pichon, X., Rangin, C., and Martínez-Reyes, 2008(a). The southern Mexico Block: main boundaries and new estimation for its Quaternary motion, Bull. Soc. Géol. Fr., 179 (2), 209-223. https://doi.org/10.2113/gssgfbull.179.2.209</w:t>
      </w:r>
    </w:p>
    <w:p w14:paraId="49C20D2E" w14:textId="77777777" w:rsidR="00B51EB9" w:rsidRPr="004D7403" w:rsidRDefault="3CC8C9F9" w:rsidP="3CC8C9F9">
      <w:pPr>
        <w:jc w:val="both"/>
      </w:pPr>
      <w:r w:rsidRPr="3CC8C9F9">
        <w:t xml:space="preserve">Arriaga, H.M. 2008. Caracterización de la Roca </w:t>
      </w:r>
      <w:proofErr w:type="spellStart"/>
      <w:r w:rsidRPr="3CC8C9F9">
        <w:t>Almacén</w:t>
      </w:r>
      <w:proofErr w:type="spellEnd"/>
      <w:r w:rsidRPr="3CC8C9F9">
        <w:t xml:space="preserve"> de </w:t>
      </w:r>
      <w:proofErr w:type="spellStart"/>
      <w:r w:rsidRPr="3CC8C9F9">
        <w:t>Edad</w:t>
      </w:r>
      <w:proofErr w:type="spellEnd"/>
      <w:r w:rsidRPr="3CC8C9F9">
        <w:t xml:space="preserve"> </w:t>
      </w:r>
      <w:proofErr w:type="spellStart"/>
      <w:r w:rsidRPr="3CC8C9F9">
        <w:t>Cretácico</w:t>
      </w:r>
      <w:proofErr w:type="spellEnd"/>
      <w:r w:rsidRPr="3CC8C9F9">
        <w:t xml:space="preserve"> Superior, para la </w:t>
      </w:r>
      <w:proofErr w:type="spellStart"/>
      <w:r w:rsidRPr="3CC8C9F9">
        <w:t>evaluación</w:t>
      </w:r>
      <w:proofErr w:type="spellEnd"/>
      <w:r w:rsidRPr="3CC8C9F9">
        <w:t xml:space="preserve"> de los </w:t>
      </w:r>
      <w:proofErr w:type="spellStart"/>
      <w:r w:rsidRPr="3CC8C9F9">
        <w:t>elementos</w:t>
      </w:r>
      <w:proofErr w:type="spellEnd"/>
      <w:r w:rsidRPr="3CC8C9F9">
        <w:t xml:space="preserve"> del play </w:t>
      </w:r>
      <w:proofErr w:type="spellStart"/>
      <w:r w:rsidRPr="3CC8C9F9">
        <w:t>brecha-cretácico</w:t>
      </w:r>
      <w:proofErr w:type="spellEnd"/>
      <w:r w:rsidRPr="3CC8C9F9">
        <w:t xml:space="preserve"> superior, </w:t>
      </w:r>
      <w:proofErr w:type="spellStart"/>
      <w:r w:rsidRPr="3CC8C9F9">
        <w:t>usando</w:t>
      </w:r>
      <w:proofErr w:type="spellEnd"/>
      <w:r w:rsidRPr="3CC8C9F9">
        <w:t xml:space="preserve"> la </w:t>
      </w:r>
      <w:proofErr w:type="spellStart"/>
      <w:r w:rsidRPr="3CC8C9F9">
        <w:t>metodología</w:t>
      </w:r>
      <w:proofErr w:type="spellEnd"/>
      <w:r w:rsidRPr="3CC8C9F9">
        <w:t xml:space="preserve"> de plays fairway. MSc Theis, Universidad Nacional </w:t>
      </w:r>
      <w:proofErr w:type="spellStart"/>
      <w:r w:rsidRPr="3CC8C9F9">
        <w:t>Autonoma</w:t>
      </w:r>
      <w:proofErr w:type="spellEnd"/>
      <w:r w:rsidRPr="3CC8C9F9">
        <w:t xml:space="preserve"> de Mexico,1-130. http://132.248.52.100:8080/xmlui/handle/132.248.52.100/2589</w:t>
      </w:r>
    </w:p>
    <w:p w14:paraId="0A4E73C7" w14:textId="77777777" w:rsidR="00B51EB9" w:rsidRPr="004D7403" w:rsidRDefault="3CC8C9F9" w:rsidP="3CC8C9F9">
      <w:pPr>
        <w:jc w:val="both"/>
      </w:pPr>
      <w:proofErr w:type="spellStart"/>
      <w:r w:rsidRPr="3CC8C9F9">
        <w:t>Berlaine</w:t>
      </w:r>
      <w:proofErr w:type="spellEnd"/>
      <w:r w:rsidRPr="3CC8C9F9">
        <w:t xml:space="preserve">, O.F., 2011. </w:t>
      </w:r>
      <w:proofErr w:type="spellStart"/>
      <w:r w:rsidRPr="3CC8C9F9">
        <w:t>Deformacion</w:t>
      </w:r>
      <w:proofErr w:type="spellEnd"/>
      <w:r w:rsidRPr="3CC8C9F9">
        <w:t xml:space="preserve"> por </w:t>
      </w:r>
      <w:proofErr w:type="spellStart"/>
      <w:r w:rsidRPr="3CC8C9F9">
        <w:t>acortamiento</w:t>
      </w:r>
      <w:proofErr w:type="spellEnd"/>
      <w:r w:rsidRPr="3CC8C9F9">
        <w:t xml:space="preserve"> </w:t>
      </w:r>
      <w:proofErr w:type="spellStart"/>
      <w:r w:rsidRPr="3CC8C9F9">
        <w:t>en</w:t>
      </w:r>
      <w:proofErr w:type="spellEnd"/>
      <w:r w:rsidRPr="3CC8C9F9">
        <w:t xml:space="preserve"> la </w:t>
      </w:r>
      <w:proofErr w:type="spellStart"/>
      <w:r w:rsidRPr="3CC8C9F9">
        <w:t>platforma</w:t>
      </w:r>
      <w:proofErr w:type="spellEnd"/>
      <w:r w:rsidRPr="3CC8C9F9">
        <w:t xml:space="preserve"> Valles-San Luis Potosi y en la Cuenca Tampico-</w:t>
      </w:r>
      <w:proofErr w:type="spellStart"/>
      <w:r w:rsidRPr="3CC8C9F9">
        <w:t>Misantla</w:t>
      </w:r>
      <w:proofErr w:type="spellEnd"/>
      <w:r w:rsidRPr="3CC8C9F9">
        <w:t xml:space="preserve">; </w:t>
      </w:r>
      <w:proofErr w:type="spellStart"/>
      <w:r w:rsidRPr="3CC8C9F9">
        <w:t>porcion</w:t>
      </w:r>
      <w:proofErr w:type="spellEnd"/>
      <w:r w:rsidRPr="3CC8C9F9">
        <w:t xml:space="preserve"> externa del </w:t>
      </w:r>
      <w:proofErr w:type="spellStart"/>
      <w:r w:rsidRPr="3CC8C9F9">
        <w:t>cinturon</w:t>
      </w:r>
      <w:proofErr w:type="spellEnd"/>
      <w:r w:rsidRPr="3CC8C9F9">
        <w:t xml:space="preserve"> de </w:t>
      </w:r>
      <w:proofErr w:type="spellStart"/>
      <w:r w:rsidRPr="3CC8C9F9">
        <w:t>pliegues</w:t>
      </w:r>
      <w:proofErr w:type="spellEnd"/>
      <w:r w:rsidRPr="3CC8C9F9">
        <w:t xml:space="preserve"> y </w:t>
      </w:r>
      <w:proofErr w:type="spellStart"/>
      <w:r w:rsidRPr="3CC8C9F9">
        <w:t>cabalgaduras</w:t>
      </w:r>
      <w:proofErr w:type="spellEnd"/>
      <w:r w:rsidRPr="3CC8C9F9">
        <w:t xml:space="preserve"> </w:t>
      </w:r>
      <w:proofErr w:type="spellStart"/>
      <w:r w:rsidRPr="3CC8C9F9">
        <w:t>Mexicano</w:t>
      </w:r>
      <w:proofErr w:type="spellEnd"/>
      <w:r w:rsidRPr="3CC8C9F9">
        <w:t>, Universidad Nacional Autonoma de Mexico, Thesis, 116p. https://ru.dgb.unam.mx/handle/DGB_UNAM/TES01000668135</w:t>
      </w:r>
    </w:p>
    <w:p w14:paraId="2ABE68D4" w14:textId="77777777" w:rsidR="00B51EB9" w:rsidRPr="004D7403" w:rsidRDefault="3CC8C9F9" w:rsidP="3CC8C9F9">
      <w:pPr>
        <w:jc w:val="both"/>
      </w:pPr>
      <w:r w:rsidRPr="3CC8C9F9">
        <w:t>Bose, S., and Mitra, S. 2012. Controls of listric normal fault styles in the northern Gulf of Mexico: Insights from experimental models. Marine and Petroleum Geology, 35(1), 41–54. https://doi.org/10.1016/j.marpetgeo.2012.01.012</w:t>
      </w:r>
    </w:p>
    <w:p w14:paraId="02ED37C9" w14:textId="77777777" w:rsidR="00622607" w:rsidRDefault="3CC8C9F9" w:rsidP="3CC8C9F9">
      <w:pPr>
        <w:jc w:val="both"/>
      </w:pPr>
      <w:r w:rsidRPr="3CC8C9F9">
        <w:t xml:space="preserve">CNH 2014. Southeast Offshore Basins Shallow Water Area, Petroleum Geological Synthesis, CNH Website. [Accessed online: December 2014]. </w:t>
      </w:r>
    </w:p>
    <w:p w14:paraId="0C4915BC" w14:textId="77777777" w:rsidR="00B51EB9" w:rsidRPr="004D7403" w:rsidRDefault="3CC8C9F9" w:rsidP="3CC8C9F9">
      <w:pPr>
        <w:jc w:val="both"/>
      </w:pPr>
      <w:r w:rsidRPr="3CC8C9F9">
        <w:t xml:space="preserve">CNH 2015. Ruling on the Assessment Plan submitted by </w:t>
      </w:r>
      <w:proofErr w:type="spellStart"/>
      <w:r w:rsidRPr="3CC8C9F9">
        <w:t>Hokchi</w:t>
      </w:r>
      <w:proofErr w:type="spellEnd"/>
      <w:r w:rsidRPr="3CC8C9F9">
        <w:t xml:space="preserve"> Energy, S.A. de C.V. Contract Area 2. [Accessed online: February 2019].</w:t>
      </w:r>
    </w:p>
    <w:p w14:paraId="4BFE3117" w14:textId="77777777" w:rsidR="00B51EB9" w:rsidRPr="004D7403" w:rsidRDefault="3CC8C9F9" w:rsidP="3CC8C9F9">
      <w:pPr>
        <w:jc w:val="both"/>
      </w:pPr>
      <w:r w:rsidRPr="3CC8C9F9">
        <w:t>CNH 2015 (e). Gulf of Mexico – Deep Water – South Sector. Saline Basin Petroleum geological synthesis December 2015. [Accessed online: December 2015]. https://rondasmexico.gob.mx/media/1557/geological-atlas-cs.pdf</w:t>
      </w:r>
    </w:p>
    <w:p w14:paraId="1F4521DC" w14:textId="77777777" w:rsidR="00B51EB9" w:rsidRPr="004D7403" w:rsidRDefault="3CC8C9F9" w:rsidP="3CC8C9F9">
      <w:pPr>
        <w:jc w:val="both"/>
      </w:pPr>
      <w:r w:rsidRPr="3CC8C9F9">
        <w:t xml:space="preserve">CNH, 2016. </w:t>
      </w:r>
      <w:proofErr w:type="spellStart"/>
      <w:r w:rsidRPr="3CC8C9F9">
        <w:t>Contrato</w:t>
      </w:r>
      <w:proofErr w:type="spellEnd"/>
      <w:r w:rsidRPr="3CC8C9F9">
        <w:t xml:space="preserve"> CNH-R01-L01-A7/2015, Dictamen del Plan de Exploracion, Area Contractual 7: </w:t>
      </w:r>
      <w:proofErr w:type="spellStart"/>
      <w:r w:rsidRPr="3CC8C9F9">
        <w:t>Operador</w:t>
      </w:r>
      <w:proofErr w:type="spellEnd"/>
      <w:r w:rsidRPr="3CC8C9F9">
        <w:t xml:space="preserve"> Talos Energy Offshore Mexico. [Accessed online: January 2019]. https://rondasmexico.gob.mx/esp/contratos/cnh-r01-l01-a72015/</w:t>
      </w:r>
    </w:p>
    <w:p w14:paraId="33AAC65C" w14:textId="77777777" w:rsidR="00B51EB9" w:rsidRPr="004D7403" w:rsidRDefault="3CC8C9F9" w:rsidP="3CC8C9F9">
      <w:pPr>
        <w:jc w:val="both"/>
      </w:pPr>
      <w:r w:rsidRPr="3CC8C9F9">
        <w:t>Cobbold, P., and Szatmari, P., 1991. Radial gravitational gliding on passive margins, Tectonophysics, 188, 249-289. https://doi.org/10.1016/0040-1951(91)90459-6</w:t>
      </w:r>
    </w:p>
    <w:p w14:paraId="63F7820C" w14:textId="77777777" w:rsidR="00B51EB9" w:rsidRPr="004D7403" w:rsidRDefault="3CC8C9F9" w:rsidP="3CC8C9F9">
      <w:pPr>
        <w:jc w:val="both"/>
      </w:pPr>
      <w:r w:rsidRPr="3CC8C9F9">
        <w:lastRenderedPageBreak/>
        <w:t xml:space="preserve">Contreras, J., &amp; Suter, M., 2015. Mechanical stability model of </w:t>
      </w:r>
      <w:proofErr w:type="spellStart"/>
      <w:r w:rsidRPr="3CC8C9F9">
        <w:t>progradational</w:t>
      </w:r>
      <w:proofErr w:type="spellEnd"/>
      <w:r w:rsidRPr="3CC8C9F9">
        <w:t xml:space="preserve"> carbonate platform margins under tectonic loads: Deformation of Cretaceous carbonate platforms in the Sierra Madre Oriental fold-thrust belt (east central Mexico). Journal of Geophysical Research: Solid Earth. 120. 1288-1308. http://dx.doi.org/10.1002/2014JB011495</w:t>
      </w:r>
    </w:p>
    <w:p w14:paraId="5C2DD878" w14:textId="77777777" w:rsidR="00B51EB9" w:rsidRPr="004D7403" w:rsidRDefault="3CC8C9F9" w:rsidP="3CC8C9F9">
      <w:pPr>
        <w:jc w:val="both"/>
      </w:pPr>
      <w:r w:rsidRPr="3CC8C9F9">
        <w:t>Escalera, J.A. 2017.</w:t>
      </w:r>
      <w:r w:rsidRPr="3CC8C9F9">
        <w:rPr>
          <w:b/>
          <w:bCs/>
        </w:rPr>
        <w:t xml:space="preserve"> </w:t>
      </w:r>
      <w:r w:rsidRPr="3CC8C9F9">
        <w:t>Pemex Farmouts 2017: Nobilis-</w:t>
      </w:r>
      <w:proofErr w:type="spellStart"/>
      <w:r w:rsidRPr="3CC8C9F9">
        <w:t>Maximino</w:t>
      </w:r>
      <w:proofErr w:type="spellEnd"/>
      <w:r w:rsidRPr="3CC8C9F9">
        <w:t xml:space="preserve">. Presentation, </w:t>
      </w:r>
      <w:r w:rsidRPr="3CC8C9F9">
        <w:rPr>
          <w:i/>
          <w:iCs/>
        </w:rPr>
        <w:t>PEMEX</w:t>
      </w:r>
      <w:r w:rsidRPr="3CC8C9F9">
        <w:t xml:space="preserve"> [Accessed Online: December 2017] http://www.pemex.com/Documents/2017pemexfarmoutday/6.%20Jose%20Antonio%20Escalera%20-%20Deepwater%20Farmout%20-%20Nobilis%20Maximino.pdf</w:t>
      </w:r>
    </w:p>
    <w:p w14:paraId="064FEACF" w14:textId="77777777" w:rsidR="00AC1A5E" w:rsidRPr="004D7403" w:rsidRDefault="3CC8C9F9" w:rsidP="3CC8C9F9">
      <w:pPr>
        <w:jc w:val="both"/>
      </w:pPr>
      <w:proofErr w:type="spellStart"/>
      <w:r w:rsidRPr="3CC8C9F9">
        <w:t>Ferket</w:t>
      </w:r>
      <w:proofErr w:type="spellEnd"/>
      <w:r w:rsidRPr="3CC8C9F9">
        <w:t xml:space="preserve">, H., </w:t>
      </w:r>
      <w:proofErr w:type="spellStart"/>
      <w:r w:rsidRPr="3CC8C9F9">
        <w:t>Swennen</w:t>
      </w:r>
      <w:proofErr w:type="spellEnd"/>
      <w:r w:rsidRPr="3CC8C9F9">
        <w:t xml:space="preserve">, R., Ortuño-Arzate, S., Roure, F., 2006. Fluid flow evolution in petroleum reservoirs with a complex diagenetic history: an example from Veracruz, Mexico. </w:t>
      </w:r>
      <w:r w:rsidRPr="3CC8C9F9">
        <w:rPr>
          <w:i/>
          <w:iCs/>
        </w:rPr>
        <w:t>Journal of geochemical Exploration</w:t>
      </w:r>
      <w:r w:rsidRPr="3CC8C9F9">
        <w:t xml:space="preserve"> </w:t>
      </w:r>
      <w:r w:rsidRPr="3CC8C9F9">
        <w:rPr>
          <w:b/>
          <w:bCs/>
        </w:rPr>
        <w:t>89</w:t>
      </w:r>
      <w:r w:rsidRPr="3CC8C9F9">
        <w:t>, 108–111. http://dx.doi.org/10.1016/j.gexplo.2005.11.040</w:t>
      </w:r>
    </w:p>
    <w:p w14:paraId="7D4EE6E8" w14:textId="77777777" w:rsidR="00AC1A5E" w:rsidRPr="004D7403" w:rsidRDefault="3CC8C9F9" w:rsidP="3CC8C9F9">
      <w:pPr>
        <w:jc w:val="both"/>
      </w:pPr>
      <w:r w:rsidRPr="3CC8C9F9">
        <w:t>Gonzalez-</w:t>
      </w:r>
      <w:proofErr w:type="spellStart"/>
      <w:r w:rsidRPr="3CC8C9F9">
        <w:t>Partida</w:t>
      </w:r>
      <w:proofErr w:type="spellEnd"/>
      <w:r w:rsidRPr="3CC8C9F9">
        <w:t xml:space="preserve">, E., </w:t>
      </w:r>
      <w:proofErr w:type="spellStart"/>
      <w:r w:rsidRPr="3CC8C9F9">
        <w:t>Camprubi</w:t>
      </w:r>
      <w:proofErr w:type="spellEnd"/>
      <w:r w:rsidRPr="3CC8C9F9">
        <w:t xml:space="preserve">, A., </w:t>
      </w:r>
      <w:proofErr w:type="spellStart"/>
      <w:r w:rsidRPr="3CC8C9F9">
        <w:t>Canet</w:t>
      </w:r>
      <w:proofErr w:type="spellEnd"/>
      <w:r w:rsidRPr="3CC8C9F9">
        <w:t xml:space="preserve">, C., y Gonzalez-Sanchez, F., 2008. </w:t>
      </w:r>
      <w:proofErr w:type="spellStart"/>
      <w:r w:rsidRPr="3CC8C9F9">
        <w:t>Fisicoquimica</w:t>
      </w:r>
      <w:proofErr w:type="spellEnd"/>
      <w:r w:rsidRPr="3CC8C9F9">
        <w:t xml:space="preserve"> de </w:t>
      </w:r>
      <w:proofErr w:type="spellStart"/>
      <w:r w:rsidRPr="3CC8C9F9">
        <w:t>salmueras</w:t>
      </w:r>
      <w:proofErr w:type="spellEnd"/>
      <w:r w:rsidRPr="3CC8C9F9">
        <w:t xml:space="preserve"> e </w:t>
      </w:r>
      <w:proofErr w:type="spellStart"/>
      <w:r w:rsidRPr="3CC8C9F9">
        <w:t>hidrocarburos</w:t>
      </w:r>
      <w:proofErr w:type="spellEnd"/>
      <w:r w:rsidRPr="3CC8C9F9">
        <w:t xml:space="preserve"> </w:t>
      </w:r>
      <w:proofErr w:type="spellStart"/>
      <w:r w:rsidRPr="3CC8C9F9">
        <w:t>en</w:t>
      </w:r>
      <w:proofErr w:type="spellEnd"/>
      <w:r w:rsidRPr="3CC8C9F9">
        <w:t xml:space="preserve"> </w:t>
      </w:r>
      <w:proofErr w:type="spellStart"/>
      <w:r w:rsidRPr="3CC8C9F9">
        <w:t>cuencas</w:t>
      </w:r>
      <w:proofErr w:type="spellEnd"/>
      <w:r w:rsidRPr="3CC8C9F9">
        <w:t xml:space="preserve"> </w:t>
      </w:r>
      <w:proofErr w:type="spellStart"/>
      <w:r w:rsidRPr="3CC8C9F9">
        <w:t>petroleras</w:t>
      </w:r>
      <w:proofErr w:type="spellEnd"/>
      <w:r w:rsidRPr="3CC8C9F9">
        <w:t xml:space="preserve"> y </w:t>
      </w:r>
      <w:proofErr w:type="spellStart"/>
      <w:r w:rsidRPr="3CC8C9F9">
        <w:t>en</w:t>
      </w:r>
      <w:proofErr w:type="spellEnd"/>
      <w:r w:rsidRPr="3CC8C9F9">
        <w:t xml:space="preserve"> </w:t>
      </w:r>
      <w:proofErr w:type="spellStart"/>
      <w:r w:rsidRPr="3CC8C9F9">
        <w:t>depositos</w:t>
      </w:r>
      <w:proofErr w:type="spellEnd"/>
      <w:r w:rsidRPr="3CC8C9F9">
        <w:t xml:space="preserve"> minerals tipo Mississippi Valley y </w:t>
      </w:r>
      <w:proofErr w:type="spellStart"/>
      <w:r w:rsidRPr="3CC8C9F9">
        <w:t>asociados</w:t>
      </w:r>
      <w:proofErr w:type="spellEnd"/>
      <w:r w:rsidRPr="3CC8C9F9">
        <w:t xml:space="preserve">, </w:t>
      </w:r>
      <w:proofErr w:type="spellStart"/>
      <w:r w:rsidRPr="3CC8C9F9">
        <w:rPr>
          <w:i/>
          <w:iCs/>
        </w:rPr>
        <w:t>Boletin</w:t>
      </w:r>
      <w:proofErr w:type="spellEnd"/>
      <w:r w:rsidRPr="3CC8C9F9">
        <w:rPr>
          <w:i/>
          <w:iCs/>
        </w:rPr>
        <w:t xml:space="preserve"> de la Sociedad Geologica Mexicana,</w:t>
      </w:r>
      <w:r w:rsidRPr="3CC8C9F9">
        <w:t xml:space="preserve"> </w:t>
      </w:r>
      <w:r w:rsidRPr="3CC8C9F9">
        <w:rPr>
          <w:b/>
          <w:bCs/>
        </w:rPr>
        <w:t>60</w:t>
      </w:r>
      <w:r w:rsidRPr="3CC8C9F9">
        <w:t xml:space="preserve"> (1), 23-42. http://ref.scielo.org/6dx3jt</w:t>
      </w:r>
    </w:p>
    <w:p w14:paraId="1C6A1702" w14:textId="77777777" w:rsidR="00B36CC0" w:rsidRPr="004D7403" w:rsidRDefault="3CC8C9F9" w:rsidP="3CC8C9F9">
      <w:pPr>
        <w:jc w:val="both"/>
      </w:pPr>
      <w:r w:rsidRPr="3CC8C9F9">
        <w:t xml:space="preserve">Guzmán, A.E. &amp; Marquez-Dominguez, B. 2001. The Gulf of Mexico Basin south of the border, In: Downey, M.W., </w:t>
      </w:r>
      <w:proofErr w:type="spellStart"/>
      <w:r w:rsidRPr="3CC8C9F9">
        <w:t>Threet</w:t>
      </w:r>
      <w:proofErr w:type="spellEnd"/>
      <w:r w:rsidRPr="3CC8C9F9">
        <w:t>, J.C., and Morgan, W.A., (eds)., Petroleum Provinces of the Twenty-first Century, AAPG Memoir, 74, 337-351. https://doi.org/10.1306/M74775C17</w:t>
      </w:r>
    </w:p>
    <w:p w14:paraId="557223D1" w14:textId="77777777" w:rsidR="00B51EB9" w:rsidRPr="004D7403" w:rsidRDefault="3CC8C9F9" w:rsidP="3CC8C9F9">
      <w:pPr>
        <w:jc w:val="both"/>
      </w:pPr>
      <w:proofErr w:type="spellStart"/>
      <w:r w:rsidRPr="3CC8C9F9">
        <w:t>Haenggi</w:t>
      </w:r>
      <w:proofErr w:type="spellEnd"/>
      <w:r w:rsidRPr="3CC8C9F9">
        <w:t>, T., 2002. Tectonic history of the Chihuahua Trough, Mexico and adjacent USA, Part II: Mesozoic and Cenozoic. Boletin de la Sociedad Geologica Mexicana, 1, 38-94. http://boletinsgm.igeolcu.unam.mx/bsgm/vols/epoca03/5501/2002-55-1Haenggi%28II%29-L.pdf</w:t>
      </w:r>
    </w:p>
    <w:p w14:paraId="03DF4A9B" w14:textId="77777777" w:rsidR="00B51EB9" w:rsidRPr="004D7403" w:rsidRDefault="3CC8C9F9" w:rsidP="3CC8C9F9">
      <w:pPr>
        <w:jc w:val="both"/>
      </w:pPr>
      <w:r w:rsidRPr="3CC8C9F9">
        <w:t xml:space="preserve">Hernández-Mendoza, J.J., </w:t>
      </w:r>
      <w:proofErr w:type="spellStart"/>
      <w:r w:rsidRPr="3CC8C9F9">
        <w:t>Hentz</w:t>
      </w:r>
      <w:proofErr w:type="spellEnd"/>
      <w:r w:rsidRPr="3CC8C9F9">
        <w:t xml:space="preserve">, T.F., DeAngelo, M.V., Wawrzyniec, T.F., Sakurai, S., Talukdar, S.C., and Holtz, M.H., 2008. Miocene </w:t>
      </w:r>
      <w:proofErr w:type="spellStart"/>
      <w:r w:rsidRPr="3CC8C9F9">
        <w:t>chronostratigraphy</w:t>
      </w:r>
      <w:proofErr w:type="spellEnd"/>
      <w:r w:rsidRPr="3CC8C9F9">
        <w:t>, paleogeography, and play framework of the Burgos Basin, southern Gulf of Mexico. AAPG Bulletin, 92 (11), 1501-1535. https://doi.org/10.1306/07070808021</w:t>
      </w:r>
    </w:p>
    <w:p w14:paraId="5019288B" w14:textId="77777777" w:rsidR="00AC1A5E" w:rsidRPr="004D7403" w:rsidRDefault="3CC8C9F9" w:rsidP="3CC8C9F9">
      <w:pPr>
        <w:jc w:val="both"/>
      </w:pPr>
      <w:r w:rsidRPr="3CC8C9F9">
        <w:t>Hugo, E.H.O., and Sanchez, D.A., 2012. Cuenca Sabinas, 16 slides. [Accessed Online: December 2017] https://www.scribd.com/doc/94762986/Sabinas</w:t>
      </w:r>
    </w:p>
    <w:p w14:paraId="4627B8C1" w14:textId="77777777" w:rsidR="00AC1A5E" w:rsidRPr="004D7403" w:rsidRDefault="3CC8C9F9" w:rsidP="00CC06AA">
      <w:pPr>
        <w:rPr>
          <w:i/>
          <w:iCs/>
        </w:rPr>
      </w:pPr>
      <w:r w:rsidRPr="3CC8C9F9">
        <w:t xml:space="preserve">Lawton, T.F., and Pindell, J. 2017. Upper Triassic-Middle Jurassic Strata of </w:t>
      </w:r>
      <w:proofErr w:type="spellStart"/>
      <w:r w:rsidRPr="3CC8C9F9">
        <w:t>Plomosas</w:t>
      </w:r>
      <w:proofErr w:type="spellEnd"/>
      <w:r w:rsidRPr="3CC8C9F9">
        <w:t xml:space="preserve"> Uplift and Sierra </w:t>
      </w:r>
      <w:proofErr w:type="spellStart"/>
      <w:r w:rsidRPr="3CC8C9F9">
        <w:t>Samalayuca</w:t>
      </w:r>
      <w:proofErr w:type="spellEnd"/>
      <w:r w:rsidRPr="3CC8C9F9">
        <w:t xml:space="preserve">, Chihuahua, Mexico: Onshore Record of Syn-rift Gulf of Mexico Fault History. </w:t>
      </w:r>
      <w:r w:rsidRPr="3CC8C9F9">
        <w:rPr>
          <w:i/>
          <w:iCs/>
        </w:rPr>
        <w:t>Search and Discovery Article #30505. http://www.searchanddiscovery.com/documents/2017/30505lawton/ndx_lawton.pdf</w:t>
      </w:r>
    </w:p>
    <w:p w14:paraId="26F42D60" w14:textId="77777777" w:rsidR="00B51EB9" w:rsidRPr="004D7403" w:rsidRDefault="3CC8C9F9" w:rsidP="3CC8C9F9">
      <w:pPr>
        <w:jc w:val="both"/>
      </w:pPr>
      <w:r w:rsidRPr="3CC8C9F9">
        <w:t>Le Roy, C. &amp; Rangin, C., 2008. Cenozoic crustal deformation of the offshore Burgos basin in region (NE Gulf of Mexico). A new interpretation of deep penetration multichannel seismic reflection lines. Bulletin de la Societe Geologique de France, 179 (2), 161-174. https://doi.org/10.2113/gssgfbull.179.2.161</w:t>
      </w:r>
    </w:p>
    <w:p w14:paraId="21B2E775" w14:textId="77777777" w:rsidR="00AC1A5E" w:rsidRPr="004D7403" w:rsidRDefault="3CC8C9F9" w:rsidP="3CC8C9F9">
      <w:pPr>
        <w:jc w:val="both"/>
      </w:pPr>
      <w:r w:rsidRPr="3CC8C9F9">
        <w:t xml:space="preserve">Lyons, K. 2018. Mexico Offshore: Illuminating Campeche Complex Structures with Seismic Technology. Extended Abstract, </w:t>
      </w:r>
      <w:r w:rsidRPr="3CC8C9F9">
        <w:rPr>
          <w:i/>
          <w:iCs/>
        </w:rPr>
        <w:t xml:space="preserve">First EAGE Workshop on Deepwater Exploration in Mexico: Foster collaboration to unlock potential, 13-15 May 2018, Cancun, Mexico. </w:t>
      </w:r>
      <w:r w:rsidRPr="3CC8C9F9">
        <w:t>https://doi.org/10.3997/2214-4609.201800625</w:t>
      </w:r>
    </w:p>
    <w:p w14:paraId="2E42B061" w14:textId="77777777" w:rsidR="00AC1A5E" w:rsidRPr="004D7403" w:rsidRDefault="3CC8C9F9" w:rsidP="3CC8C9F9">
      <w:pPr>
        <w:jc w:val="both"/>
      </w:pPr>
      <w:proofErr w:type="spellStart"/>
      <w:r w:rsidRPr="3CC8C9F9">
        <w:lastRenderedPageBreak/>
        <w:t>Mandujano-Velazques</w:t>
      </w:r>
      <w:proofErr w:type="spellEnd"/>
      <w:r w:rsidRPr="3CC8C9F9">
        <w:t xml:space="preserve">, J.J., and </w:t>
      </w:r>
      <w:proofErr w:type="spellStart"/>
      <w:r w:rsidRPr="3CC8C9F9">
        <w:t>Keppie</w:t>
      </w:r>
      <w:proofErr w:type="spellEnd"/>
      <w:r w:rsidRPr="3CC8C9F9">
        <w:t>, J.D., 2009</w:t>
      </w:r>
      <w:r w:rsidRPr="3CC8C9F9">
        <w:rPr>
          <w:b/>
          <w:bCs/>
        </w:rPr>
        <w:t xml:space="preserve">. </w:t>
      </w:r>
      <w:r w:rsidRPr="3CC8C9F9">
        <w:t xml:space="preserve">Middle Miocene Chiapas fold and thrust belt of Mexico: a result of collision of the Tehuantepec Transform/Ridge with the Middle America Trench, </w:t>
      </w:r>
      <w:r w:rsidRPr="3CC8C9F9">
        <w:rPr>
          <w:i/>
          <w:iCs/>
        </w:rPr>
        <w:t>Geological Society, London, Special Publications</w:t>
      </w:r>
      <w:r w:rsidRPr="3CC8C9F9">
        <w:t>,</w:t>
      </w:r>
      <w:r w:rsidRPr="3CC8C9F9">
        <w:rPr>
          <w:i/>
          <w:iCs/>
        </w:rPr>
        <w:t xml:space="preserve"> </w:t>
      </w:r>
      <w:r w:rsidRPr="3CC8C9F9">
        <w:rPr>
          <w:b/>
          <w:bCs/>
        </w:rPr>
        <w:t>327</w:t>
      </w:r>
      <w:r w:rsidRPr="3CC8C9F9">
        <w:t>, 55-69. https://doi.org/10.1144/SP327.4</w:t>
      </w:r>
    </w:p>
    <w:p w14:paraId="33FD244E" w14:textId="77777777" w:rsidR="00AC1A5E" w:rsidRPr="004D7403" w:rsidRDefault="3CC8C9F9" w:rsidP="3CC8C9F9">
      <w:pPr>
        <w:jc w:val="both"/>
        <w:rPr>
          <w:i/>
          <w:iCs/>
        </w:rPr>
      </w:pPr>
      <w:r w:rsidRPr="3CC8C9F9">
        <w:t xml:space="preserve">Meyer, D., </w:t>
      </w:r>
      <w:proofErr w:type="spellStart"/>
      <w:r w:rsidRPr="3CC8C9F9">
        <w:t>Zarra</w:t>
      </w:r>
      <w:proofErr w:type="spellEnd"/>
      <w:r w:rsidRPr="3CC8C9F9">
        <w:t xml:space="preserve">, L., Rains, D., </w:t>
      </w:r>
      <w:proofErr w:type="spellStart"/>
      <w:r w:rsidRPr="3CC8C9F9">
        <w:t>Meltz</w:t>
      </w:r>
      <w:proofErr w:type="spellEnd"/>
      <w:r w:rsidRPr="3CC8C9F9">
        <w:t>, B., and Hall, T., 2005. Emergence of the Lower Tertiary Wilcox trend in the deepwater Gulf of Mexico,</w:t>
      </w:r>
      <w:r w:rsidRPr="3CC8C9F9">
        <w:rPr>
          <w:i/>
          <w:iCs/>
        </w:rPr>
        <w:t xml:space="preserve"> AAPG Search and Discovery Article #10084. http://www.searchanddiscovery.com/pdfz/documents/2005/meyer/images/meyer.pdf.html</w:t>
      </w:r>
    </w:p>
    <w:p w14:paraId="5ED6B6EE" w14:textId="1F0E4E0A" w:rsidR="00AC1A5E" w:rsidRPr="004D7403" w:rsidRDefault="3CC8C9F9" w:rsidP="3CC8C9F9">
      <w:pPr>
        <w:jc w:val="both"/>
        <w:rPr>
          <w:lang w:val="fr-FR"/>
        </w:rPr>
      </w:pPr>
      <w:r w:rsidRPr="3CC8C9F9">
        <w:t xml:space="preserve">Ortuño-Arzate, S., </w:t>
      </w:r>
      <w:proofErr w:type="spellStart"/>
      <w:r w:rsidRPr="3CC8C9F9">
        <w:t>Ferket</w:t>
      </w:r>
      <w:proofErr w:type="spellEnd"/>
      <w:r w:rsidRPr="3CC8C9F9">
        <w:t xml:space="preserve">, H., </w:t>
      </w:r>
      <w:proofErr w:type="spellStart"/>
      <w:r w:rsidRPr="3CC8C9F9">
        <w:t>Cacas</w:t>
      </w:r>
      <w:proofErr w:type="spellEnd"/>
      <w:r w:rsidRPr="3CC8C9F9">
        <w:t xml:space="preserve">, M.C., </w:t>
      </w:r>
      <w:proofErr w:type="spellStart"/>
      <w:r w:rsidRPr="3CC8C9F9">
        <w:t>Swennen</w:t>
      </w:r>
      <w:proofErr w:type="spellEnd"/>
      <w:r w:rsidRPr="3CC8C9F9">
        <w:t xml:space="preserve">, R. &amp; Roure, F. 2003. Late Cretaceous carbonate reservoirs in the Cordoba Platform and Veracruz Basin, eastern Mexico, </w:t>
      </w:r>
      <w:r w:rsidRPr="3CC8C9F9">
        <w:rPr>
          <w:i/>
          <w:iCs/>
        </w:rPr>
        <w:t>in</w:t>
      </w:r>
      <w:r w:rsidRPr="3CC8C9F9">
        <w:t xml:space="preserve"> C. Bartolini, R. T. Buffler, and J. </w:t>
      </w:r>
      <w:proofErr w:type="spellStart"/>
      <w:r w:rsidRPr="3CC8C9F9">
        <w:t>Blickwede</w:t>
      </w:r>
      <w:proofErr w:type="spellEnd"/>
      <w:r w:rsidRPr="3CC8C9F9">
        <w:t>, (eds</w:t>
      </w:r>
      <w:r w:rsidR="00CC06AA">
        <w:t>.</w:t>
      </w:r>
      <w:r w:rsidRPr="3CC8C9F9">
        <w:t xml:space="preserve">) </w:t>
      </w:r>
      <w:r w:rsidRPr="3CC8C9F9">
        <w:rPr>
          <w:i/>
          <w:iCs/>
        </w:rPr>
        <w:t xml:space="preserve">The Circum-Gulf of Mexico and the Caribbean: Hydrocarbon habitats, basin formation, and plate tectonics: AAPG </w:t>
      </w:r>
      <w:proofErr w:type="spellStart"/>
      <w:r w:rsidRPr="3CC8C9F9">
        <w:rPr>
          <w:i/>
          <w:iCs/>
          <w:lang w:val="fr-FR"/>
        </w:rPr>
        <w:t>Memoir</w:t>
      </w:r>
      <w:proofErr w:type="spellEnd"/>
      <w:r w:rsidRPr="3CC8C9F9">
        <w:rPr>
          <w:i/>
          <w:iCs/>
          <w:lang w:val="fr-FR"/>
        </w:rPr>
        <w:t xml:space="preserve">, </w:t>
      </w:r>
      <w:r w:rsidRPr="3CC8C9F9">
        <w:rPr>
          <w:b/>
          <w:bCs/>
          <w:lang w:val="fr-FR"/>
        </w:rPr>
        <w:t>79</w:t>
      </w:r>
      <w:r w:rsidRPr="3CC8C9F9">
        <w:rPr>
          <w:lang w:val="fr-FR"/>
        </w:rPr>
        <w:t>, 476-514 (CD-ROM version) https://doi.org/10.1306/M79877C22</w:t>
      </w:r>
    </w:p>
    <w:p w14:paraId="21635121" w14:textId="77777777" w:rsidR="00B51EB9" w:rsidRPr="004D7403" w:rsidRDefault="3CC8C9F9" w:rsidP="3CC8C9F9">
      <w:pPr>
        <w:jc w:val="both"/>
      </w:pPr>
      <w:r w:rsidRPr="3CC8C9F9">
        <w:t xml:space="preserve">PEMEX, 2013. </w:t>
      </w:r>
      <w:proofErr w:type="spellStart"/>
      <w:r w:rsidRPr="3CC8C9F9">
        <w:t>Provincia</w:t>
      </w:r>
      <w:proofErr w:type="spellEnd"/>
      <w:r w:rsidRPr="3CC8C9F9">
        <w:t xml:space="preserve"> </w:t>
      </w:r>
      <w:proofErr w:type="spellStart"/>
      <w:r w:rsidRPr="3CC8C9F9">
        <w:t>Petrolera</w:t>
      </w:r>
      <w:proofErr w:type="spellEnd"/>
      <w:r w:rsidRPr="3CC8C9F9">
        <w:t xml:space="preserve"> </w:t>
      </w:r>
      <w:proofErr w:type="spellStart"/>
      <w:r w:rsidRPr="3CC8C9F9">
        <w:t>Sureste</w:t>
      </w:r>
      <w:proofErr w:type="spellEnd"/>
      <w:r w:rsidRPr="3CC8C9F9">
        <w:t xml:space="preserve"> (Salina del Istmo, Reforma-Akal y Macuspana). Pemex-Exploracion y Production.</w:t>
      </w:r>
    </w:p>
    <w:p w14:paraId="36CAB946" w14:textId="77777777" w:rsidR="00B51EB9" w:rsidRPr="004D7403" w:rsidRDefault="3CC8C9F9" w:rsidP="3CC8C9F9">
      <w:pPr>
        <w:jc w:val="both"/>
      </w:pPr>
      <w:r w:rsidRPr="3CC8C9F9">
        <w:t xml:space="preserve">PEMEX, 2010. </w:t>
      </w:r>
      <w:proofErr w:type="spellStart"/>
      <w:r w:rsidRPr="3CC8C9F9">
        <w:t>Provincias</w:t>
      </w:r>
      <w:proofErr w:type="spellEnd"/>
      <w:r w:rsidRPr="3CC8C9F9">
        <w:t xml:space="preserve"> </w:t>
      </w:r>
      <w:proofErr w:type="spellStart"/>
      <w:r w:rsidRPr="3CC8C9F9">
        <w:t>Geologicas</w:t>
      </w:r>
      <w:proofErr w:type="spellEnd"/>
      <w:r w:rsidRPr="3CC8C9F9">
        <w:t xml:space="preserve">. </w:t>
      </w:r>
      <w:proofErr w:type="spellStart"/>
      <w:r w:rsidRPr="3CC8C9F9">
        <w:t>Subdireccion</w:t>
      </w:r>
      <w:proofErr w:type="spellEnd"/>
      <w:r w:rsidRPr="3CC8C9F9">
        <w:t xml:space="preserve"> de </w:t>
      </w:r>
      <w:proofErr w:type="spellStart"/>
      <w:r w:rsidRPr="3CC8C9F9">
        <w:t>Tecnica</w:t>
      </w:r>
      <w:proofErr w:type="spellEnd"/>
      <w:r w:rsidRPr="3CC8C9F9">
        <w:t xml:space="preserve"> </w:t>
      </w:r>
      <w:proofErr w:type="spellStart"/>
      <w:r w:rsidRPr="3CC8C9F9">
        <w:t>Exploracion</w:t>
      </w:r>
      <w:proofErr w:type="spellEnd"/>
      <w:r w:rsidRPr="3CC8C9F9">
        <w:t>, Pemex. Scale – 1:4,000,000.</w:t>
      </w:r>
    </w:p>
    <w:p w14:paraId="0901880F" w14:textId="77777777" w:rsidR="00B36CC0" w:rsidRPr="004D7403" w:rsidRDefault="3CC8C9F9" w:rsidP="3CC8C9F9">
      <w:pPr>
        <w:jc w:val="both"/>
      </w:pPr>
      <w:r w:rsidRPr="3CC8C9F9">
        <w:t xml:space="preserve">PEMEX 2010(e). </w:t>
      </w:r>
      <w:proofErr w:type="spellStart"/>
      <w:r w:rsidRPr="3CC8C9F9">
        <w:t>Evaluacion</w:t>
      </w:r>
      <w:proofErr w:type="spellEnd"/>
      <w:r w:rsidRPr="3CC8C9F9">
        <w:t xml:space="preserve"> de las </w:t>
      </w:r>
      <w:proofErr w:type="spellStart"/>
      <w:r w:rsidRPr="3CC8C9F9">
        <w:t>Reservas</w:t>
      </w:r>
      <w:proofErr w:type="spellEnd"/>
      <w:r w:rsidRPr="3CC8C9F9">
        <w:t xml:space="preserve"> de </w:t>
      </w:r>
      <w:proofErr w:type="spellStart"/>
      <w:r w:rsidRPr="3CC8C9F9">
        <w:t>Hidrocarburos</w:t>
      </w:r>
      <w:proofErr w:type="spellEnd"/>
      <w:r w:rsidRPr="3CC8C9F9">
        <w:t xml:space="preserve"> de </w:t>
      </w:r>
      <w:proofErr w:type="spellStart"/>
      <w:r w:rsidRPr="3CC8C9F9">
        <w:t>enero</w:t>
      </w:r>
      <w:proofErr w:type="spellEnd"/>
      <w:r w:rsidRPr="3CC8C9F9">
        <w:t xml:space="preserve"> de 2010, p1-152.</w:t>
      </w:r>
    </w:p>
    <w:p w14:paraId="5ED0013D" w14:textId="77777777" w:rsidR="00AC1A5E" w:rsidRPr="004D7403" w:rsidRDefault="3CC8C9F9" w:rsidP="00CC06AA">
      <w:r w:rsidRPr="3CC8C9F9">
        <w:t xml:space="preserve">Pindell, J., Weber, B., Hale-Erlich, W., </w:t>
      </w:r>
      <w:proofErr w:type="spellStart"/>
      <w:r w:rsidRPr="3CC8C9F9">
        <w:t>Cossey</w:t>
      </w:r>
      <w:proofErr w:type="spellEnd"/>
      <w:r w:rsidRPr="3CC8C9F9">
        <w:t xml:space="preserve">, S., Bitter, M., Garza, R.M., Graham, R., Erlich, R.N., 2019. Strontium isotope dating of evaporites and the </w:t>
      </w:r>
      <w:proofErr w:type="spellStart"/>
      <w:r w:rsidRPr="3CC8C9F9">
        <w:t>breakways</w:t>
      </w:r>
      <w:proofErr w:type="spellEnd"/>
      <w:r w:rsidRPr="3CC8C9F9">
        <w:t xml:space="preserve"> of the Gulf of Mexico and Proto-Caribbean seaway. Geological Society of America 2019 AAPG Annual Convention and Exhibition, San Antonio, Texas, May 19-22 2019.  http://www.searchanddiscovery.com/abstracts/html/2019/ace2019/abstracts/1635.html</w:t>
      </w:r>
    </w:p>
    <w:p w14:paraId="0CBED0C1" w14:textId="77777777" w:rsidR="00B51EB9" w:rsidRPr="004D7403" w:rsidRDefault="3CC8C9F9" w:rsidP="3CC8C9F9">
      <w:pPr>
        <w:jc w:val="both"/>
      </w:pPr>
      <w:r w:rsidRPr="3CC8C9F9">
        <w:t xml:space="preserve">Rangin C., Le Pichon, X., </w:t>
      </w:r>
      <w:proofErr w:type="spellStart"/>
      <w:r w:rsidRPr="3CC8C9F9">
        <w:t>Flotté</w:t>
      </w:r>
      <w:proofErr w:type="spellEnd"/>
      <w:r w:rsidRPr="3CC8C9F9">
        <w:t xml:space="preserve">, N., Husson, L., Martinez, J. &amp; </w:t>
      </w:r>
      <w:proofErr w:type="spellStart"/>
      <w:r w:rsidRPr="3CC8C9F9">
        <w:t>Calassou</w:t>
      </w:r>
      <w:proofErr w:type="spellEnd"/>
      <w:r w:rsidRPr="3CC8C9F9">
        <w:t>, S., 2008. Cenozoic extension in the northern Gulf of Mexico. A new interpretation of multichannel seismic data, Bulletin de la Societe Geologique de France, 179, 2, 117-128. https://doi.org/10.2113/gssgfbull.179.2.117</w:t>
      </w:r>
    </w:p>
    <w:p w14:paraId="22C2DB9B" w14:textId="77777777" w:rsidR="00AC1A5E" w:rsidRPr="004D7403" w:rsidRDefault="3CC8C9F9" w:rsidP="3CC8C9F9">
      <w:pPr>
        <w:jc w:val="both"/>
      </w:pPr>
      <w:proofErr w:type="spellStart"/>
      <w:r w:rsidRPr="3CC8C9F9">
        <w:t>Rebolledo-Vieyra</w:t>
      </w:r>
      <w:proofErr w:type="spellEnd"/>
      <w:r w:rsidRPr="3CC8C9F9">
        <w:t xml:space="preserve">, M., Urrutia-Fucugauchi, J., López-Loera, H., 2010. Aeromagnetic anomalies and structural model of the Chicxulub multiring impact crater, Yucatan, Mexico, </w:t>
      </w:r>
      <w:proofErr w:type="spellStart"/>
      <w:r w:rsidRPr="3CC8C9F9">
        <w:rPr>
          <w:i/>
          <w:iCs/>
        </w:rPr>
        <w:t>Revista</w:t>
      </w:r>
      <w:proofErr w:type="spellEnd"/>
      <w:r w:rsidRPr="3CC8C9F9">
        <w:rPr>
          <w:i/>
          <w:iCs/>
        </w:rPr>
        <w:t xml:space="preserve"> Mexicana de </w:t>
      </w:r>
      <w:proofErr w:type="spellStart"/>
      <w:r w:rsidRPr="3CC8C9F9">
        <w:rPr>
          <w:i/>
          <w:iCs/>
        </w:rPr>
        <w:t>Ciencias</w:t>
      </w:r>
      <w:proofErr w:type="spellEnd"/>
      <w:r w:rsidRPr="3CC8C9F9">
        <w:rPr>
          <w:i/>
          <w:iCs/>
        </w:rPr>
        <w:t xml:space="preserve"> </w:t>
      </w:r>
      <w:proofErr w:type="spellStart"/>
      <w:r w:rsidRPr="3CC8C9F9">
        <w:rPr>
          <w:i/>
          <w:iCs/>
        </w:rPr>
        <w:t>Geológicas</w:t>
      </w:r>
      <w:proofErr w:type="spellEnd"/>
      <w:r w:rsidRPr="3CC8C9F9">
        <w:t xml:space="preserve">, </w:t>
      </w:r>
      <w:r w:rsidRPr="3CC8C9F9">
        <w:rPr>
          <w:b/>
          <w:bCs/>
        </w:rPr>
        <w:t>27</w:t>
      </w:r>
      <w:r w:rsidRPr="3CC8C9F9">
        <w:t xml:space="preserve"> (1) , 185-195. http://ref.scielo.org/hdycfq</w:t>
      </w:r>
    </w:p>
    <w:p w14:paraId="215C6418" w14:textId="77777777" w:rsidR="008B6587" w:rsidRPr="004D7403" w:rsidRDefault="3CC8C9F9" w:rsidP="3CC8C9F9">
      <w:pPr>
        <w:jc w:val="both"/>
      </w:pPr>
      <w:r w:rsidRPr="3CC8C9F9">
        <w:t xml:space="preserve">Rogers, R.D., Mann, P., Emmet, P.A., and Venable, M.E., 2007. Colon fold belt of Honduras: Evidence for Late Cretaceous collision between the continental </w:t>
      </w:r>
      <w:proofErr w:type="spellStart"/>
      <w:r w:rsidRPr="3CC8C9F9">
        <w:t>Chortis</w:t>
      </w:r>
      <w:proofErr w:type="spellEnd"/>
      <w:r w:rsidRPr="3CC8C9F9">
        <w:t xml:space="preserve"> block and intra-oceanic Caribbean arc, in Mann, P., ed., Geologic and tectonic development of the Caribbean plate in northern Central America: Geological Society of America Special Paper 428, p. 129–149.  https://doi.org/10.1130/2007.2428(06)</w:t>
      </w:r>
    </w:p>
    <w:p w14:paraId="7A31EA8D" w14:textId="77777777" w:rsidR="00B51EB9" w:rsidRPr="004D7403" w:rsidRDefault="3CC8C9F9" w:rsidP="3CC8C9F9">
      <w:pPr>
        <w:jc w:val="both"/>
      </w:pPr>
      <w:proofErr w:type="spellStart"/>
      <w:r w:rsidRPr="3CC8C9F9">
        <w:t>Ricoy</w:t>
      </w:r>
      <w:proofErr w:type="spellEnd"/>
      <w:r w:rsidRPr="3CC8C9F9">
        <w:t>-Paramo, V., 2005. 3D Seismic Characterisation of the Cantarell Field, Campeche Basin, Mexico, Unpublished Thesis, Cardiff University, 424p. http://orca.cf.ac.uk/id/eprint/55148</w:t>
      </w:r>
    </w:p>
    <w:p w14:paraId="507956D0" w14:textId="77777777" w:rsidR="00B36CC0" w:rsidRPr="004D7403" w:rsidRDefault="3CC8C9F9" w:rsidP="3CC8C9F9">
      <w:pPr>
        <w:jc w:val="both"/>
      </w:pPr>
      <w:r w:rsidRPr="3CC8C9F9">
        <w:t xml:space="preserve">Sakurai, S., Ambrose, W.A., Jennette, D.C., Holtz, M.H., Dutton, S.P., Fouad, K., Wawrzyniec, T.F., Dunlap, D.B., Guevara, E.H., </w:t>
      </w:r>
      <w:proofErr w:type="spellStart"/>
      <w:r w:rsidRPr="3CC8C9F9">
        <w:t>Gremaldo</w:t>
      </w:r>
      <w:proofErr w:type="spellEnd"/>
      <w:r w:rsidRPr="3CC8C9F9">
        <w:t xml:space="preserve">-Suárez, F.M., Aguilera-Gómez, L.E., Rodríguez-Larios, J.A., 2002. Petrophysical Evaluation of Miocene-Pliocene gas reservoirs: Veracruz and </w:t>
      </w:r>
      <w:proofErr w:type="spellStart"/>
      <w:r w:rsidRPr="3CC8C9F9">
        <w:t>Macuspana</w:t>
      </w:r>
      <w:proofErr w:type="spellEnd"/>
      <w:r w:rsidRPr="3CC8C9F9">
        <w:t xml:space="preserve"> Basins, Mexico, </w:t>
      </w:r>
      <w:r w:rsidRPr="3CC8C9F9">
        <w:rPr>
          <w:i/>
          <w:iCs/>
        </w:rPr>
        <w:t>Petrophysics</w:t>
      </w:r>
      <w:r w:rsidRPr="3CC8C9F9">
        <w:t xml:space="preserve"> </w:t>
      </w:r>
      <w:r w:rsidRPr="3CC8C9F9">
        <w:rPr>
          <w:b/>
          <w:bCs/>
        </w:rPr>
        <w:t>44</w:t>
      </w:r>
      <w:r w:rsidRPr="3CC8C9F9">
        <w:t>, 116-125. https://www.onepetro.org/journal-paper/SPWLA-2003-v44n2a4</w:t>
      </w:r>
    </w:p>
    <w:p w14:paraId="39725889" w14:textId="77777777" w:rsidR="00B51EB9" w:rsidRPr="004D7403" w:rsidRDefault="3CC8C9F9" w:rsidP="00CC06AA">
      <w:proofErr w:type="spellStart"/>
      <w:r w:rsidRPr="3CC8C9F9">
        <w:lastRenderedPageBreak/>
        <w:t>Salomón</w:t>
      </w:r>
      <w:proofErr w:type="spellEnd"/>
      <w:r w:rsidRPr="3CC8C9F9">
        <w:t>-Mora, L.E., 2013. Structure and tectonics of the salt and shale provinces, Western Gulf of Mexico. PhD Thesis University of Aberdeen. https://ethos.bl.uk/OrderDetails.do?uin=uk.bl.ethos.619168</w:t>
      </w:r>
    </w:p>
    <w:p w14:paraId="7D95AB62" w14:textId="77777777" w:rsidR="00B51EB9" w:rsidRPr="004D7403" w:rsidRDefault="3CC8C9F9" w:rsidP="3CC8C9F9">
      <w:pPr>
        <w:jc w:val="both"/>
      </w:pPr>
      <w:proofErr w:type="spellStart"/>
      <w:r w:rsidRPr="3CC8C9F9">
        <w:t>Steier</w:t>
      </w:r>
      <w:proofErr w:type="spellEnd"/>
      <w:r w:rsidRPr="3CC8C9F9">
        <w:t>, A., 2018.  Jurassic-Cretaceous stratigraphic and structural evolution of the Northern Yucatan margin. Gulf of Mexico Basin. Unpublished MSc thesis, University of Houston. http://hdl.handle.net/10657/3354</w:t>
      </w:r>
    </w:p>
    <w:p w14:paraId="51A04388" w14:textId="77777777" w:rsidR="008B55CF" w:rsidRPr="004D7403" w:rsidRDefault="3CC8C9F9" w:rsidP="3CC8C9F9">
      <w:pPr>
        <w:jc w:val="both"/>
      </w:pPr>
      <w:r w:rsidRPr="3CC8C9F9">
        <w:t>Styron, R., Garcia, J., &amp; Marco. P., 2020. CCAF-DB: the Caribbean and Central American active fault database. Natural Hazards and Earth System Sciences. 20. 831-857. https://doi.org/10.5194/nhess-20-831-2020, 2020</w:t>
      </w:r>
    </w:p>
    <w:p w14:paraId="1CA05308" w14:textId="77777777" w:rsidR="00AC1A5E" w:rsidRPr="004D7403" w:rsidRDefault="3CC8C9F9" w:rsidP="3CC8C9F9">
      <w:pPr>
        <w:jc w:val="both"/>
      </w:pPr>
      <w:r w:rsidRPr="3CC8C9F9">
        <w:t xml:space="preserve">Witt, C., Rangin, C., Andreani, L., </w:t>
      </w:r>
      <w:proofErr w:type="spellStart"/>
      <w:r w:rsidRPr="3CC8C9F9">
        <w:t>Olaez</w:t>
      </w:r>
      <w:proofErr w:type="spellEnd"/>
      <w:r w:rsidRPr="3CC8C9F9">
        <w:t>, N., and Martinez, J., 2012.</w:t>
      </w:r>
      <w:r w:rsidRPr="3CC8C9F9">
        <w:rPr>
          <w:b/>
          <w:bCs/>
        </w:rPr>
        <w:t xml:space="preserve"> </w:t>
      </w:r>
      <w:r w:rsidRPr="3CC8C9F9">
        <w:t xml:space="preserve">The </w:t>
      </w:r>
      <w:proofErr w:type="spellStart"/>
      <w:r w:rsidRPr="3CC8C9F9">
        <w:t>transpressive</w:t>
      </w:r>
      <w:proofErr w:type="spellEnd"/>
      <w:r w:rsidRPr="3CC8C9F9">
        <w:t xml:space="preserve"> left-lateral Sierra Madre de Chiapas and its buried front in the Tabasco plain (southern Mexico), </w:t>
      </w:r>
      <w:r w:rsidRPr="3CC8C9F9">
        <w:rPr>
          <w:i/>
          <w:iCs/>
        </w:rPr>
        <w:t>Journal of the Geological Society, London</w:t>
      </w:r>
      <w:r w:rsidRPr="3CC8C9F9">
        <w:t xml:space="preserve">, </w:t>
      </w:r>
      <w:r w:rsidRPr="3CC8C9F9">
        <w:rPr>
          <w:b/>
          <w:bCs/>
        </w:rPr>
        <w:t>169</w:t>
      </w:r>
      <w:r w:rsidRPr="3CC8C9F9">
        <w:t>, 143-155. http://dx.doi.org/10.1144/0016-76492011-024</w:t>
      </w:r>
    </w:p>
    <w:p w14:paraId="629216F4" w14:textId="77777777" w:rsidR="00B51EB9" w:rsidRPr="004D7403" w:rsidRDefault="3CC8C9F9" w:rsidP="3CC8C9F9">
      <w:pPr>
        <w:jc w:val="both"/>
      </w:pPr>
      <w:proofErr w:type="spellStart"/>
      <w:r w:rsidRPr="3CC8C9F9">
        <w:t>Ziga</w:t>
      </w:r>
      <w:proofErr w:type="spellEnd"/>
      <w:r w:rsidRPr="3CC8C9F9">
        <w:t xml:space="preserve">-Rodriguez, G., 1998. Sistemas Petroleros de la Cuenca de Burgos, P.E.P, Informe </w:t>
      </w:r>
      <w:proofErr w:type="spellStart"/>
      <w:r w:rsidRPr="3CC8C9F9">
        <w:t>Inédito</w:t>
      </w:r>
      <w:proofErr w:type="spellEnd"/>
      <w:r w:rsidRPr="3CC8C9F9">
        <w:t>.</w:t>
      </w:r>
    </w:p>
    <w:p w14:paraId="4B99056E" w14:textId="77777777" w:rsidR="001A5765" w:rsidRPr="004D7403" w:rsidRDefault="001A5765" w:rsidP="3CC8C9F9">
      <w:pPr>
        <w:pStyle w:val="Heading3"/>
        <w:jc w:val="both"/>
        <w:rPr>
          <w:rStyle w:val="Heading2Char"/>
          <w:rFonts w:asciiTheme="minorHAnsi" w:hAnsiTheme="minorHAnsi" w:cstheme="minorBidi"/>
          <w:b/>
          <w:bCs/>
          <w:sz w:val="22"/>
          <w:szCs w:val="22"/>
        </w:rPr>
      </w:pPr>
    </w:p>
    <w:p w14:paraId="34B464F1" w14:textId="77777777" w:rsidR="008B6587" w:rsidRPr="004D7403" w:rsidRDefault="3CC8C9F9" w:rsidP="3CC8C9F9">
      <w:pPr>
        <w:pStyle w:val="Heading2"/>
        <w:jc w:val="both"/>
        <w:rPr>
          <w:rStyle w:val="Heading2Char"/>
          <w:rFonts w:asciiTheme="minorHAnsi" w:hAnsiTheme="minorHAnsi" w:cstheme="minorBidi"/>
          <w:b/>
          <w:bCs/>
        </w:rPr>
      </w:pPr>
      <w:r w:rsidRPr="3CC8C9F9">
        <w:rPr>
          <w:rStyle w:val="Heading2Char"/>
          <w:rFonts w:asciiTheme="minorHAnsi" w:hAnsiTheme="minorHAnsi" w:cstheme="minorBidi"/>
          <w:b/>
          <w:bCs/>
        </w:rPr>
        <w:t>Plate Tectonics:</w:t>
      </w:r>
    </w:p>
    <w:p w14:paraId="1299C43A" w14:textId="77777777" w:rsidR="008B6587" w:rsidRPr="004D7403" w:rsidRDefault="008B6587" w:rsidP="3CC8C9F9">
      <w:pPr>
        <w:jc w:val="both"/>
      </w:pPr>
    </w:p>
    <w:p w14:paraId="3F20C87E" w14:textId="77777777" w:rsidR="00837B76" w:rsidRDefault="3CC8C9F9" w:rsidP="3CC8C9F9">
      <w:pPr>
        <w:jc w:val="both"/>
      </w:pPr>
      <w:r w:rsidRPr="3CC8C9F9">
        <w:rPr>
          <w:rStyle w:val="Heading3Char"/>
          <w:rFonts w:asciiTheme="minorHAnsi" w:hAnsiTheme="minorHAnsi" w:cstheme="minorBidi"/>
        </w:rPr>
        <w:t>Oceanic Fracture zones</w:t>
      </w:r>
      <w:r w:rsidRPr="3CC8C9F9">
        <w:t xml:space="preserve">: </w:t>
      </w:r>
    </w:p>
    <w:p w14:paraId="024ABAF9" w14:textId="77777777" w:rsidR="008B6587" w:rsidRPr="00837B76" w:rsidRDefault="3CC8C9F9" w:rsidP="3CC8C9F9">
      <w:pPr>
        <w:jc w:val="both"/>
        <w:rPr>
          <w:i/>
          <w:iCs/>
        </w:rPr>
      </w:pPr>
      <w:r w:rsidRPr="3CC8C9F9">
        <w:rPr>
          <w:i/>
          <w:iCs/>
        </w:rPr>
        <w:t>These are interpreted from Vertical Gravity Gradient and Aeromagnetic data from our own work and also combined with interpretation from Pindell et al. 2016/2020.</w:t>
      </w:r>
    </w:p>
    <w:p w14:paraId="67F1BA7C" w14:textId="77777777" w:rsidR="008B6587" w:rsidRPr="004D7403" w:rsidRDefault="3CC8C9F9" w:rsidP="3CC8C9F9">
      <w:pPr>
        <w:jc w:val="both"/>
      </w:pPr>
      <w:r w:rsidRPr="3CC8C9F9">
        <w:t>Pindell, J., Ernesto, M.C., Alejandro, C., and Leopoldo, H. 2016. Aeromagnetic Map Constrains Jurassic-Early Cretaceous Synrift, Break Up, and Rotational Seafloor Spreading History in the Gulf of Mexico. 35</w:t>
      </w:r>
      <w:r w:rsidRPr="3CC8C9F9">
        <w:rPr>
          <w:vertAlign w:val="superscript"/>
        </w:rPr>
        <w:t>th</w:t>
      </w:r>
      <w:r w:rsidRPr="3CC8C9F9">
        <w:t xml:space="preserve"> Annual GCSSEPM Foundation Perkins-Rosen Research Conference: Mesozoic of the Gulf Rim and Beyond: New Progress in Science and Exploration of the Gulf of Mexico Basin. December 8-9, 2016, 123-153, CD-ROM </w:t>
      </w:r>
      <w:proofErr w:type="spellStart"/>
      <w:r w:rsidRPr="3CC8C9F9">
        <w:t>CD-ROM</w:t>
      </w:r>
      <w:proofErr w:type="spellEnd"/>
      <w:r w:rsidRPr="3CC8C9F9">
        <w:t>. https://doi.org/10.5724/gcs.15.35.0123</w:t>
      </w:r>
    </w:p>
    <w:p w14:paraId="19525C62" w14:textId="77777777" w:rsidR="001A5765" w:rsidRPr="004D7403" w:rsidRDefault="3CC8C9F9" w:rsidP="3CC8C9F9">
      <w:pPr>
        <w:jc w:val="both"/>
      </w:pPr>
      <w:r w:rsidRPr="3CC8C9F9">
        <w:t xml:space="preserve">Pindell, J., Villagómez, D., Molina-Garza, R., Graham R., and Weber, B., 2020.  A revised synthesis of the rift and drift history of the Gulf of Mexico and surrounding regions in the light of improved age dating of the Middle Jurassic salt. Geological Society, London, Special Publications, 504. </w:t>
      </w:r>
      <w:hyperlink r:id="rId31">
        <w:r w:rsidRPr="3CC8C9F9">
          <w:rPr>
            <w:rStyle w:val="Hyperlink"/>
          </w:rPr>
          <w:t>https://doi.org/10.1144/SP504-2020-43</w:t>
        </w:r>
      </w:hyperlink>
    </w:p>
    <w:p w14:paraId="43202F9A" w14:textId="77777777" w:rsidR="001A5765" w:rsidRPr="004D7403" w:rsidRDefault="3CC8C9F9" w:rsidP="3CC8C9F9">
      <w:pPr>
        <w:jc w:val="both"/>
      </w:pPr>
      <w:r w:rsidRPr="3CC8C9F9">
        <w:t>Sandwell, D. T., R. D. Müller, W. H. F. Smith, E. Garcia, R. Francis, 2014. New global marine gravity model from CryoSat-2 and Jason-1 reveals buried tectonic structure, Science, Vol. 346, no. 6205, pp. 65-67. http://dx.doi.org/10.1126/science.1258213</w:t>
      </w:r>
    </w:p>
    <w:p w14:paraId="50756BA9" w14:textId="77777777" w:rsidR="00BE5BC3" w:rsidRPr="004D7403" w:rsidRDefault="3CC8C9F9" w:rsidP="3CC8C9F9">
      <w:pPr>
        <w:jc w:val="both"/>
      </w:pPr>
      <w:r w:rsidRPr="3CC8C9F9">
        <w:rPr>
          <w:rStyle w:val="Heading3Char"/>
          <w:rFonts w:asciiTheme="minorHAnsi" w:hAnsiTheme="minorHAnsi" w:cstheme="minorBidi"/>
        </w:rPr>
        <w:t>Ocean Continental Boundary</w:t>
      </w:r>
      <w:r w:rsidRPr="3CC8C9F9">
        <w:t>:</w:t>
      </w:r>
    </w:p>
    <w:p w14:paraId="7C9D7EA0" w14:textId="77777777" w:rsidR="00DF313B" w:rsidRPr="00837B76" w:rsidRDefault="3CC8C9F9" w:rsidP="3CC8C9F9">
      <w:pPr>
        <w:jc w:val="both"/>
        <w:rPr>
          <w:i/>
          <w:iCs/>
        </w:rPr>
      </w:pPr>
      <w:r w:rsidRPr="3CC8C9F9">
        <w:rPr>
          <w:i/>
          <w:iCs/>
        </w:rPr>
        <w:t>The ocean continental boundary is an amalgamation of numerous references and our own interpretation using the Vertical Gravity Gradient and Aeromagnetic data and also combined with interpretation from Pindell et al. 2016/2020. References includes</w:t>
      </w:r>
    </w:p>
    <w:p w14:paraId="4596D135" w14:textId="77777777" w:rsidR="00DF313B" w:rsidRPr="004D7403" w:rsidRDefault="3CC8C9F9" w:rsidP="3CC8C9F9">
      <w:pPr>
        <w:jc w:val="both"/>
      </w:pPr>
      <w:r w:rsidRPr="3CC8C9F9">
        <w:lastRenderedPageBreak/>
        <w:t xml:space="preserve">Hudec, M.R., Jackson, M.P.A., and Peel, F.J., 2013. Influence of deep Louann structure on the evolution of the northern Gulf of Mexico, AAPG Bulletin, 97 (10), 1711-1735. </w:t>
      </w:r>
      <w:hyperlink r:id="rId32">
        <w:r w:rsidRPr="3CC8C9F9">
          <w:rPr>
            <w:rStyle w:val="Hyperlink"/>
          </w:rPr>
          <w:t>http://dx.doi.org/10.1306/04011312074</w:t>
        </w:r>
      </w:hyperlink>
    </w:p>
    <w:p w14:paraId="40677EDD" w14:textId="77777777" w:rsidR="00DF313B" w:rsidRPr="004D7403" w:rsidRDefault="3CC8C9F9" w:rsidP="3CC8C9F9">
      <w:pPr>
        <w:jc w:val="both"/>
      </w:pPr>
      <w:r w:rsidRPr="3CC8C9F9">
        <w:t xml:space="preserve">Leroy, S., de Lépinay, B.M., Mauffret, A., </w:t>
      </w:r>
      <w:proofErr w:type="spellStart"/>
      <w:r w:rsidRPr="3CC8C9F9">
        <w:t>Pubellier</w:t>
      </w:r>
      <w:proofErr w:type="spellEnd"/>
      <w:r w:rsidRPr="3CC8C9F9">
        <w:t>, M. 1996. Structural and Tectonic Evolution of the Eastern Cayman Trough (Caribbean Sea) From Seismic Reflection Data. AAPG Bulletin, V. 80, No. 2 (February 1996), P. 222–247.</w:t>
      </w:r>
    </w:p>
    <w:p w14:paraId="68AD61A4" w14:textId="77777777" w:rsidR="00DF313B" w:rsidRPr="004D7403" w:rsidRDefault="3CC8C9F9" w:rsidP="3CC8C9F9">
      <w:pPr>
        <w:jc w:val="both"/>
      </w:pPr>
      <w:r w:rsidRPr="3CC8C9F9">
        <w:t>Pindell, J., Ernesto, M.C., Alejandro, C., and Leopoldo, H. 2016. Aeromagnetic Map Constrains Jurassic-Early Cretaceous Synrift, Break Up, and Rotational Seafloor Spreading History in the Gulf of Mexico. 35</w:t>
      </w:r>
      <w:r w:rsidRPr="3CC8C9F9">
        <w:rPr>
          <w:vertAlign w:val="superscript"/>
        </w:rPr>
        <w:t>th</w:t>
      </w:r>
      <w:r w:rsidRPr="3CC8C9F9">
        <w:t xml:space="preserve"> Annual GCSSEPM Foundation Perkins-Rosen Research Conference: Mesozoic of the Gulf Rim and Beyond: New Progress in Science and Exploration of the Gulf of Mexico Basin. December 8-9, 2016, 123-153, CD-ROM. https://doi.org/10.5724/gcs.15.35.0123</w:t>
      </w:r>
    </w:p>
    <w:p w14:paraId="038353FF" w14:textId="77777777" w:rsidR="007D1198" w:rsidRPr="004D7403" w:rsidRDefault="3CC8C9F9" w:rsidP="3CC8C9F9">
      <w:pPr>
        <w:jc w:val="both"/>
      </w:pPr>
      <w:r w:rsidRPr="3CC8C9F9">
        <w:t xml:space="preserve">Pindell, J., Villagómez, D., Molina-Garza, R., Graham R., and Weber, B., 2020.  A revised synthesis of the rift and drift history of the Gulf of Mexico and surrounding regions in the light of improved age dating of the Middle Jurassic salt. Geological Society, London, Special Publications, 504. </w:t>
      </w:r>
      <w:hyperlink r:id="rId33">
        <w:r w:rsidRPr="3CC8C9F9">
          <w:rPr>
            <w:rStyle w:val="Hyperlink"/>
          </w:rPr>
          <w:t>https://doi.org/10.1144/SP504-2020-43</w:t>
        </w:r>
      </w:hyperlink>
    </w:p>
    <w:p w14:paraId="4DDBEF00" w14:textId="6DC41F77" w:rsidR="001A5765" w:rsidRPr="004D7403" w:rsidRDefault="3CC8C9F9" w:rsidP="3CC8C9F9">
      <w:pPr>
        <w:jc w:val="both"/>
      </w:pPr>
      <w:r w:rsidRPr="3CC8C9F9">
        <w:t>Sandwell, D. T., R. D. Müller, W. H. F. Smith, E. Garcia, R. Francis, 2014. New global marine gravity model from CryoSat-2 and Jason-1 reveals buried tectonic structure, Science, Vol. 346, no. 6205, pp. 65-67. http://dx.doi.org/10.1126/science.1258213</w:t>
      </w:r>
    </w:p>
    <w:p w14:paraId="5EBD2065" w14:textId="77777777" w:rsidR="00BE5BC3" w:rsidRPr="004D7403" w:rsidRDefault="3CC8C9F9" w:rsidP="3CC8C9F9">
      <w:pPr>
        <w:jc w:val="both"/>
      </w:pPr>
      <w:r w:rsidRPr="3CC8C9F9">
        <w:rPr>
          <w:rStyle w:val="Heading3Char"/>
          <w:rFonts w:asciiTheme="minorHAnsi" w:hAnsiTheme="minorHAnsi" w:cstheme="minorBidi"/>
        </w:rPr>
        <w:t>Spreading Centre</w:t>
      </w:r>
      <w:r w:rsidRPr="3CC8C9F9">
        <w:t>:</w:t>
      </w:r>
    </w:p>
    <w:p w14:paraId="2152EFB4" w14:textId="77777777" w:rsidR="00211618" w:rsidRPr="00837B76" w:rsidRDefault="3CC8C9F9" w:rsidP="3CC8C9F9">
      <w:pPr>
        <w:jc w:val="both"/>
        <w:rPr>
          <w:i/>
          <w:iCs/>
        </w:rPr>
      </w:pPr>
      <w:r w:rsidRPr="3CC8C9F9">
        <w:rPr>
          <w:i/>
          <w:iCs/>
        </w:rPr>
        <w:t>These are interpreted from Vertical Gravity Gradient and Aeromagnetic data from our own work and also combined with interpretation from Pindell et al. 2016/2020.</w:t>
      </w:r>
    </w:p>
    <w:p w14:paraId="1E28A08D" w14:textId="77777777" w:rsidR="00211618" w:rsidRDefault="3CC8C9F9" w:rsidP="3CC8C9F9">
      <w:pPr>
        <w:jc w:val="both"/>
      </w:pPr>
      <w:r w:rsidRPr="3CC8C9F9">
        <w:t>Pindell, J., Ernesto, M.C., Alejandro, C., and Leopoldo, H. 2016. Aeromagnetic Map Constrains Jurassic-Early Cretaceous Synrift, Break Up, and Rotational Seafloor Spreading History in the Gulf of Mexico. 35</w:t>
      </w:r>
      <w:r w:rsidRPr="3CC8C9F9">
        <w:rPr>
          <w:vertAlign w:val="superscript"/>
        </w:rPr>
        <w:t>th</w:t>
      </w:r>
      <w:r w:rsidRPr="3CC8C9F9">
        <w:t xml:space="preserve"> Annual GCSSEPM Foundation Perkins-Rosen Research Conference: Mesozoic of the Gulf Rim and Beyond: New Progress in Science and Exploration of the Gulf of Mexico Basin. December 8-9, 2016, 123-153, CD-ROM. </w:t>
      </w:r>
      <w:hyperlink r:id="rId34">
        <w:r w:rsidRPr="3CC8C9F9">
          <w:rPr>
            <w:rStyle w:val="Hyperlink"/>
          </w:rPr>
          <w:t>https://doi.org/10.5724/gcs.15.35.0123</w:t>
        </w:r>
      </w:hyperlink>
    </w:p>
    <w:p w14:paraId="3461D779" w14:textId="45FB4A0F" w:rsidR="00837B76" w:rsidRPr="004D7403" w:rsidRDefault="3CC8C9F9" w:rsidP="3CC8C9F9">
      <w:pPr>
        <w:jc w:val="both"/>
      </w:pPr>
      <w:r w:rsidRPr="3CC8C9F9">
        <w:t xml:space="preserve">Pindell, J., Villagómez, D., Molina-Garza, R., Graham R., and Weber, B., 2020.  A revised synthesis of the rift and drift history of the Gulf of Mexico and surrounding regions in the light of improved age dating of the Middle Jurassic salt. Geological Society, London, Special Publications, 504. </w:t>
      </w:r>
      <w:hyperlink r:id="rId35">
        <w:r w:rsidRPr="3CC8C9F9">
          <w:rPr>
            <w:rStyle w:val="Hyperlink"/>
          </w:rPr>
          <w:t>https://doi.org/10.1144/SP504-2020-43</w:t>
        </w:r>
      </w:hyperlink>
    </w:p>
    <w:p w14:paraId="47C1AAF4" w14:textId="77777777" w:rsidR="00B60E25" w:rsidRPr="004D7403" w:rsidRDefault="3CC8C9F9" w:rsidP="3CC8C9F9">
      <w:pPr>
        <w:pStyle w:val="Heading3"/>
        <w:jc w:val="both"/>
        <w:rPr>
          <w:rFonts w:asciiTheme="minorHAnsi" w:hAnsiTheme="minorHAnsi" w:cstheme="minorBidi"/>
        </w:rPr>
      </w:pPr>
      <w:r w:rsidRPr="3CC8C9F9">
        <w:rPr>
          <w:rStyle w:val="Heading2Char"/>
          <w:rFonts w:asciiTheme="minorHAnsi" w:hAnsiTheme="minorHAnsi" w:cstheme="minorBidi"/>
          <w:b/>
          <w:bCs/>
          <w:sz w:val="22"/>
          <w:szCs w:val="22"/>
        </w:rPr>
        <w:t>Basins:</w:t>
      </w:r>
    </w:p>
    <w:p w14:paraId="4DBA27D2" w14:textId="77777777" w:rsidR="00211618" w:rsidRPr="004D7403" w:rsidRDefault="3CC8C9F9" w:rsidP="3CC8C9F9">
      <w:pPr>
        <w:jc w:val="both"/>
      </w:pPr>
      <w:r w:rsidRPr="3CC8C9F9">
        <w:t>Gómez-Cabrera, P.T. &amp; Jackson, M.P.A. 2009. Regional Neogene Salt Tectonics in the offshore Salina del Istmo Basin, southeastern Mexico, AAPG Memoir, 90, 1-28. http://archives.datapages.com/data/specpubs/memoir90/CHAPTER01/CHAPTER01.HTM</w:t>
      </w:r>
    </w:p>
    <w:p w14:paraId="1DFCCBA1" w14:textId="77777777" w:rsidR="00211618" w:rsidRPr="004D7403" w:rsidRDefault="3CC8C9F9" w:rsidP="3CC8C9F9">
      <w:pPr>
        <w:pStyle w:val="Heading3"/>
        <w:jc w:val="both"/>
        <w:rPr>
          <w:rStyle w:val="Heading2Char"/>
          <w:rFonts w:asciiTheme="minorHAnsi" w:hAnsiTheme="minorHAnsi" w:cstheme="minorBidi"/>
          <w:b/>
          <w:bCs/>
          <w:sz w:val="22"/>
          <w:szCs w:val="22"/>
        </w:rPr>
      </w:pPr>
      <w:r w:rsidRPr="3CC8C9F9">
        <w:rPr>
          <w:rStyle w:val="Heading2Char"/>
          <w:rFonts w:asciiTheme="minorHAnsi" w:hAnsiTheme="minorHAnsi" w:cstheme="minorBidi"/>
          <w:b/>
          <w:bCs/>
          <w:sz w:val="22"/>
          <w:szCs w:val="22"/>
        </w:rPr>
        <w:t>Salt Structures:</w:t>
      </w:r>
    </w:p>
    <w:p w14:paraId="331285F7" w14:textId="77777777" w:rsidR="00211618" w:rsidRPr="004D7403" w:rsidRDefault="3CC8C9F9" w:rsidP="3CC8C9F9">
      <w:pPr>
        <w:jc w:val="both"/>
        <w:rPr>
          <w:i/>
          <w:iCs/>
        </w:rPr>
      </w:pPr>
      <w:r w:rsidRPr="3CC8C9F9">
        <w:rPr>
          <w:i/>
          <w:iCs/>
        </w:rPr>
        <w:t>Salt structures have been digitised from a number of publications and also our own interpretation from analysing the high resolution bathymetry.</w:t>
      </w:r>
    </w:p>
    <w:p w14:paraId="07271915" w14:textId="77777777" w:rsidR="00B60E25" w:rsidRPr="004D7403" w:rsidRDefault="3CC8C9F9" w:rsidP="3CC8C9F9">
      <w:pPr>
        <w:jc w:val="both"/>
      </w:pPr>
      <w:r w:rsidRPr="3CC8C9F9">
        <w:lastRenderedPageBreak/>
        <w:t>Gómez-Cabrera, P.T. &amp; Jackson, M.P.A. 2009. Regional Neogene Salt Tectonics in the offshore Salina del Istmo Basin, southeastern Mexico, AAPG Memoir, 90, 1-28. http://archives.datapages.com/data/specpubs/memoir90/CHAPTER01/CHAPTER01.HTM</w:t>
      </w:r>
    </w:p>
    <w:p w14:paraId="37976B63" w14:textId="77777777" w:rsidR="00F1440F" w:rsidRPr="004D7403" w:rsidRDefault="3CC8C9F9" w:rsidP="3CC8C9F9">
      <w:pPr>
        <w:jc w:val="both"/>
      </w:pPr>
      <w:r w:rsidRPr="3CC8C9F9">
        <w:t xml:space="preserve">Hernández-Mendoza, J.J., </w:t>
      </w:r>
      <w:proofErr w:type="spellStart"/>
      <w:r w:rsidRPr="3CC8C9F9">
        <w:t>Hentz</w:t>
      </w:r>
      <w:proofErr w:type="spellEnd"/>
      <w:r w:rsidRPr="3CC8C9F9">
        <w:t>, T.F., DeAngelo, M.V., Wawrzyniec, T.F., Sakurai, S., Talukdar, S.C., and Holtz, M.H., 2008</w:t>
      </w:r>
      <w:r w:rsidRPr="3CC8C9F9">
        <w:rPr>
          <w:b/>
          <w:bCs/>
        </w:rPr>
        <w:t>.</w:t>
      </w:r>
      <w:r w:rsidRPr="3CC8C9F9">
        <w:t xml:space="preserve"> Miocene </w:t>
      </w:r>
      <w:proofErr w:type="spellStart"/>
      <w:r w:rsidRPr="3CC8C9F9">
        <w:t>chronostratigraphy</w:t>
      </w:r>
      <w:proofErr w:type="spellEnd"/>
      <w:r w:rsidRPr="3CC8C9F9">
        <w:t xml:space="preserve">, paleogeography, and play framework of the Burgos Basin, southern Gulf of Mexico. </w:t>
      </w:r>
      <w:r w:rsidRPr="3CC8C9F9">
        <w:rPr>
          <w:i/>
          <w:iCs/>
        </w:rPr>
        <w:t>AAPG Bulletin</w:t>
      </w:r>
      <w:r w:rsidRPr="3CC8C9F9">
        <w:t xml:space="preserve">, </w:t>
      </w:r>
      <w:r w:rsidRPr="3CC8C9F9">
        <w:rPr>
          <w:b/>
          <w:bCs/>
        </w:rPr>
        <w:t>92</w:t>
      </w:r>
      <w:r w:rsidRPr="3CC8C9F9">
        <w:t xml:space="preserve"> (11), 1501-1535. https://doi.org/10.1306/07070808021</w:t>
      </w:r>
    </w:p>
    <w:p w14:paraId="1DE0F5B7" w14:textId="77777777" w:rsidR="00F1440F" w:rsidRPr="004D7403" w:rsidRDefault="3CC8C9F9" w:rsidP="3CC8C9F9">
      <w:pPr>
        <w:jc w:val="both"/>
        <w:rPr>
          <w:lang w:val="es-ES"/>
        </w:rPr>
      </w:pPr>
      <w:r w:rsidRPr="3CC8C9F9">
        <w:t>PEMEX, 2013.</w:t>
      </w:r>
      <w:r w:rsidRPr="3CC8C9F9">
        <w:rPr>
          <w:b/>
          <w:bCs/>
          <w:u w:val="single"/>
        </w:rPr>
        <w:t xml:space="preserve"> </w:t>
      </w:r>
      <w:proofErr w:type="spellStart"/>
      <w:r w:rsidRPr="3CC8C9F9">
        <w:t>Provincia</w:t>
      </w:r>
      <w:proofErr w:type="spellEnd"/>
      <w:r w:rsidRPr="3CC8C9F9">
        <w:t xml:space="preserve"> </w:t>
      </w:r>
      <w:proofErr w:type="spellStart"/>
      <w:r w:rsidRPr="3CC8C9F9">
        <w:t>Petrolera</w:t>
      </w:r>
      <w:proofErr w:type="spellEnd"/>
      <w:r w:rsidRPr="3CC8C9F9">
        <w:t xml:space="preserve"> </w:t>
      </w:r>
      <w:proofErr w:type="spellStart"/>
      <w:r w:rsidRPr="3CC8C9F9">
        <w:t>Golfo</w:t>
      </w:r>
      <w:proofErr w:type="spellEnd"/>
      <w:r w:rsidRPr="3CC8C9F9">
        <w:t xml:space="preserve"> de México Profundo.  [Accessed Online: August 2014]. </w:t>
      </w:r>
    </w:p>
    <w:p w14:paraId="4EEF3668" w14:textId="77777777" w:rsidR="00F1440F" w:rsidRPr="004D7403" w:rsidRDefault="3CC8C9F9" w:rsidP="3CC8C9F9">
      <w:pPr>
        <w:jc w:val="both"/>
        <w:rPr>
          <w:i/>
          <w:iCs/>
        </w:rPr>
      </w:pPr>
      <w:r w:rsidRPr="3CC8C9F9">
        <w:t>Ruiz-Osorio, A.S., 2018.</w:t>
      </w:r>
      <w:r w:rsidRPr="3CC8C9F9">
        <w:rPr>
          <w:b/>
          <w:bCs/>
        </w:rPr>
        <w:t xml:space="preserve">  </w:t>
      </w:r>
      <w:r w:rsidRPr="3CC8C9F9">
        <w:t xml:space="preserve">Tectonostratigraphic Evolution and Salt Tectonic Processes of the Isthmus Saline Basin, South-eastern Gulf of Mexico: Implication for Petroleum Systems and Exploration. </w:t>
      </w:r>
      <w:r w:rsidRPr="3CC8C9F9">
        <w:rPr>
          <w:i/>
          <w:iCs/>
        </w:rPr>
        <w:t xml:space="preserve">Unpublished </w:t>
      </w:r>
      <w:proofErr w:type="spellStart"/>
      <w:r w:rsidRPr="3CC8C9F9">
        <w:rPr>
          <w:i/>
          <w:iCs/>
        </w:rPr>
        <w:t>PhDThesis</w:t>
      </w:r>
      <w:proofErr w:type="spellEnd"/>
      <w:r w:rsidRPr="3CC8C9F9">
        <w:rPr>
          <w:i/>
          <w:iCs/>
        </w:rPr>
        <w:t>, Royal Holloway University of London,</w:t>
      </w:r>
      <w:r w:rsidRPr="3CC8C9F9">
        <w:t>281p. https://pure.royalholloway.ac.uk/portal/files/30844661/2018ruizarophd.pdf</w:t>
      </w:r>
    </w:p>
    <w:p w14:paraId="035C3562" w14:textId="77777777" w:rsidR="00F1440F" w:rsidRPr="004D7403" w:rsidRDefault="3CC8C9F9" w:rsidP="3CC8C9F9">
      <w:pPr>
        <w:jc w:val="both"/>
      </w:pPr>
      <w:proofErr w:type="spellStart"/>
      <w:r w:rsidRPr="3CC8C9F9">
        <w:t>Sahling</w:t>
      </w:r>
      <w:proofErr w:type="spellEnd"/>
      <w:r w:rsidRPr="3CC8C9F9">
        <w:t xml:space="preserve">, H., Borowski, C., Escobar-Briones, E., Gaytan-Caballero, A., Hsu, C., </w:t>
      </w:r>
      <w:proofErr w:type="spellStart"/>
      <w:r w:rsidRPr="3CC8C9F9">
        <w:t>Loher</w:t>
      </w:r>
      <w:proofErr w:type="spellEnd"/>
      <w:r w:rsidRPr="3CC8C9F9">
        <w:t xml:space="preserve">, M., MacDonald, I., Marcom, Y., Pape, T., Romer, M., Rubin-Blum, M., </w:t>
      </w:r>
      <w:proofErr w:type="spellStart"/>
      <w:r w:rsidRPr="3CC8C9F9">
        <w:t>Schubotz</w:t>
      </w:r>
      <w:proofErr w:type="spellEnd"/>
      <w:r w:rsidRPr="3CC8C9F9">
        <w:t xml:space="preserve">, F., </w:t>
      </w:r>
      <w:proofErr w:type="spellStart"/>
      <w:r w:rsidRPr="3CC8C9F9">
        <w:t>Smrzka</w:t>
      </w:r>
      <w:proofErr w:type="spellEnd"/>
      <w:r w:rsidRPr="3CC8C9F9">
        <w:t xml:space="preserve">, D., Wegener, G., and </w:t>
      </w:r>
      <w:proofErr w:type="spellStart"/>
      <w:r w:rsidRPr="3CC8C9F9">
        <w:t>Bohrmann</w:t>
      </w:r>
      <w:proofErr w:type="spellEnd"/>
      <w:r w:rsidRPr="3CC8C9F9">
        <w:t>, G. 2016.</w:t>
      </w:r>
      <w:r w:rsidRPr="3CC8C9F9">
        <w:rPr>
          <w:b/>
          <w:bCs/>
        </w:rPr>
        <w:t xml:space="preserve"> </w:t>
      </w:r>
      <w:r w:rsidRPr="3CC8C9F9">
        <w:t xml:space="preserve">Massive asphalt deposits, oil seepage, and gas venting support abundant </w:t>
      </w:r>
      <w:proofErr w:type="spellStart"/>
      <w:r w:rsidRPr="3CC8C9F9">
        <w:t>chemosyntheic</w:t>
      </w:r>
      <w:proofErr w:type="spellEnd"/>
      <w:r w:rsidRPr="3CC8C9F9">
        <w:t xml:space="preserve"> </w:t>
      </w:r>
      <w:proofErr w:type="spellStart"/>
      <w:r w:rsidRPr="3CC8C9F9">
        <w:t>communites</w:t>
      </w:r>
      <w:proofErr w:type="spellEnd"/>
      <w:r w:rsidRPr="3CC8C9F9">
        <w:t xml:space="preserve"> at the Campeche </w:t>
      </w:r>
      <w:proofErr w:type="spellStart"/>
      <w:r w:rsidRPr="3CC8C9F9">
        <w:t>Knollls</w:t>
      </w:r>
      <w:proofErr w:type="spellEnd"/>
      <w:r w:rsidRPr="3CC8C9F9">
        <w:t xml:space="preserve">, southern Gulf of Mexico. </w:t>
      </w:r>
      <w:proofErr w:type="spellStart"/>
      <w:r w:rsidRPr="3CC8C9F9">
        <w:rPr>
          <w:i/>
          <w:iCs/>
        </w:rPr>
        <w:t>Biogeosciences</w:t>
      </w:r>
      <w:proofErr w:type="spellEnd"/>
      <w:r w:rsidRPr="3CC8C9F9">
        <w:rPr>
          <w:i/>
          <w:iCs/>
        </w:rPr>
        <w:t xml:space="preserve">, </w:t>
      </w:r>
      <w:r w:rsidRPr="3CC8C9F9">
        <w:rPr>
          <w:b/>
          <w:bCs/>
        </w:rPr>
        <w:t>13</w:t>
      </w:r>
      <w:r w:rsidRPr="3CC8C9F9">
        <w:t>, 4491-4512. https://doi.org/10.5194/bg-13-4491-2016</w:t>
      </w:r>
    </w:p>
    <w:p w14:paraId="4422F5DE" w14:textId="77777777" w:rsidR="007B2AC0" w:rsidRPr="004D7403" w:rsidRDefault="3CC8C9F9" w:rsidP="3CC8C9F9">
      <w:pPr>
        <w:jc w:val="both"/>
      </w:pPr>
      <w:proofErr w:type="spellStart"/>
      <w:r w:rsidRPr="3CC8C9F9">
        <w:t>Steier</w:t>
      </w:r>
      <w:proofErr w:type="spellEnd"/>
      <w:r w:rsidRPr="3CC8C9F9">
        <w:t>, A., 2018.  Jurassic-Cretaceous stratigraphic and structural evolution of the Northern Yucatan margin. Gulf of Mexico Basin. Unpublished MSc thesis, University of Houston. http://hdl.handle.net/10657/3354</w:t>
      </w:r>
    </w:p>
    <w:p w14:paraId="767AB6D7" w14:textId="6F04D4C4" w:rsidR="00F1440F" w:rsidRPr="004D7403" w:rsidRDefault="3CC8C9F9" w:rsidP="3CC8C9F9">
      <w:pPr>
        <w:jc w:val="both"/>
      </w:pPr>
      <w:r w:rsidRPr="3CC8C9F9">
        <w:t>Trejo-Vásquez, E. 2008.</w:t>
      </w:r>
      <w:r w:rsidRPr="3CC8C9F9">
        <w:rPr>
          <w:b/>
          <w:bCs/>
        </w:rPr>
        <w:t xml:space="preserve"> </w:t>
      </w:r>
      <w:proofErr w:type="spellStart"/>
      <w:r w:rsidRPr="3CC8C9F9">
        <w:t>Caracterizacion</w:t>
      </w:r>
      <w:proofErr w:type="spellEnd"/>
      <w:r w:rsidRPr="3CC8C9F9">
        <w:t xml:space="preserve"> </w:t>
      </w:r>
      <w:proofErr w:type="spellStart"/>
      <w:r w:rsidRPr="3CC8C9F9">
        <w:t>teconica</w:t>
      </w:r>
      <w:proofErr w:type="spellEnd"/>
      <w:r w:rsidRPr="3CC8C9F9">
        <w:t xml:space="preserve"> – </w:t>
      </w:r>
      <w:proofErr w:type="spellStart"/>
      <w:r w:rsidRPr="3CC8C9F9">
        <w:t>Estrictira</w:t>
      </w:r>
      <w:proofErr w:type="spellEnd"/>
      <w:r w:rsidRPr="3CC8C9F9">
        <w:t xml:space="preserve">; em e; area de studio </w:t>
      </w:r>
      <w:proofErr w:type="spellStart"/>
      <w:r w:rsidRPr="3CC8C9F9">
        <w:t>Kuchle</w:t>
      </w:r>
      <w:proofErr w:type="spellEnd"/>
      <w:r w:rsidRPr="3CC8C9F9">
        <w:t xml:space="preserve"> </w:t>
      </w:r>
      <w:proofErr w:type="spellStart"/>
      <w:r w:rsidRPr="3CC8C9F9">
        <w:t>Tuplico</w:t>
      </w:r>
      <w:proofErr w:type="spellEnd"/>
      <w:r w:rsidRPr="3CC8C9F9">
        <w:t xml:space="preserve">, para la </w:t>
      </w:r>
      <w:proofErr w:type="spellStart"/>
      <w:r w:rsidRPr="3CC8C9F9">
        <w:t>evaluacion</w:t>
      </w:r>
      <w:proofErr w:type="spellEnd"/>
      <w:r w:rsidRPr="3CC8C9F9">
        <w:t xml:space="preserve"> de Las </w:t>
      </w:r>
      <w:proofErr w:type="spellStart"/>
      <w:r w:rsidRPr="3CC8C9F9">
        <w:t>Trampas</w:t>
      </w:r>
      <w:proofErr w:type="spellEnd"/>
      <w:r w:rsidRPr="3CC8C9F9">
        <w:t xml:space="preserve"> </w:t>
      </w:r>
      <w:proofErr w:type="spellStart"/>
      <w:r w:rsidRPr="3CC8C9F9">
        <w:t>estructurales</w:t>
      </w:r>
      <w:proofErr w:type="spellEnd"/>
      <w:r w:rsidRPr="3CC8C9F9">
        <w:t xml:space="preserve"> del Play </w:t>
      </w:r>
      <w:proofErr w:type="spellStart"/>
      <w:r w:rsidRPr="3CC8C9F9">
        <w:t>Brecha</w:t>
      </w:r>
      <w:proofErr w:type="spellEnd"/>
      <w:r w:rsidRPr="3CC8C9F9">
        <w:t xml:space="preserve"> del </w:t>
      </w:r>
      <w:proofErr w:type="spellStart"/>
      <w:r w:rsidRPr="3CC8C9F9">
        <w:t>Cretacico</w:t>
      </w:r>
      <w:proofErr w:type="spellEnd"/>
      <w:r w:rsidRPr="3CC8C9F9">
        <w:t xml:space="preserve"> Superior y del Play </w:t>
      </w:r>
      <w:proofErr w:type="spellStart"/>
      <w:r w:rsidRPr="3CC8C9F9">
        <w:t>Bancos</w:t>
      </w:r>
      <w:proofErr w:type="spellEnd"/>
      <w:r w:rsidRPr="3CC8C9F9">
        <w:t xml:space="preserve"> </w:t>
      </w:r>
      <w:proofErr w:type="spellStart"/>
      <w:r w:rsidRPr="3CC8C9F9">
        <w:t>Ooliticos</w:t>
      </w:r>
      <w:proofErr w:type="spellEnd"/>
      <w:r w:rsidRPr="3CC8C9F9">
        <w:t xml:space="preserve"> del </w:t>
      </w:r>
      <w:proofErr w:type="spellStart"/>
      <w:r w:rsidRPr="3CC8C9F9">
        <w:t>Jurassico</w:t>
      </w:r>
      <w:proofErr w:type="spellEnd"/>
      <w:r w:rsidRPr="3CC8C9F9">
        <w:t xml:space="preserve"> Superior </w:t>
      </w:r>
      <w:proofErr w:type="spellStart"/>
      <w:r w:rsidRPr="3CC8C9F9">
        <w:t>Kimmeridgiano</w:t>
      </w:r>
      <w:proofErr w:type="spellEnd"/>
      <w:r w:rsidRPr="3CC8C9F9">
        <w:t xml:space="preserve">, Mediante la </w:t>
      </w:r>
      <w:proofErr w:type="spellStart"/>
      <w:r w:rsidRPr="3CC8C9F9">
        <w:t>metodologia</w:t>
      </w:r>
      <w:proofErr w:type="spellEnd"/>
      <w:r w:rsidRPr="3CC8C9F9">
        <w:t xml:space="preserve"> de Plays Fairway. </w:t>
      </w:r>
      <w:r w:rsidRPr="3CC8C9F9">
        <w:rPr>
          <w:i/>
          <w:iCs/>
        </w:rPr>
        <w:t xml:space="preserve">Master's Thesis, Universidad Nacional Autonoma de Mexico, Mexico. </w:t>
      </w:r>
      <w:r w:rsidRPr="3CC8C9F9">
        <w:t>1-173. http://132.248.52.100:8080/xmlui/handle/132.248.52.100/2677</w:t>
      </w:r>
    </w:p>
    <w:p w14:paraId="02DE5A9F" w14:textId="77777777" w:rsidR="00F1440F" w:rsidRPr="004D7403" w:rsidRDefault="3CC8C9F9" w:rsidP="3CC8C9F9">
      <w:pPr>
        <w:jc w:val="both"/>
      </w:pPr>
      <w:r w:rsidRPr="3CC8C9F9">
        <w:t>USGS 2004.</w:t>
      </w:r>
      <w:r w:rsidRPr="3CC8C9F9">
        <w:rPr>
          <w:b/>
          <w:bCs/>
        </w:rPr>
        <w:t xml:space="preserve"> </w:t>
      </w:r>
      <w:r w:rsidRPr="3CC8C9F9">
        <w:t xml:space="preserve"> Salt Diapirs in the Gulf Coast.  U.S. Geological Survey, Central Energy Resources Team. Denver, Colorado.  [Accessed online: April 2016]. https://catalog.data.gov/dataset/salt-diapirs-in-the-gulf-coast-gcdiapirg-82057/resource/0475baa8-0e43-4b49-8bd5-f66a615ca8b8</w:t>
      </w:r>
    </w:p>
    <w:p w14:paraId="5D3B0741" w14:textId="77777777" w:rsidR="00F1440F" w:rsidRPr="004D7403" w:rsidRDefault="3CC8C9F9" w:rsidP="3CC8C9F9">
      <w:pPr>
        <w:pStyle w:val="Heading3"/>
        <w:jc w:val="both"/>
        <w:rPr>
          <w:rFonts w:asciiTheme="minorHAnsi" w:hAnsiTheme="minorHAnsi" w:cstheme="minorBidi"/>
        </w:rPr>
      </w:pPr>
      <w:r w:rsidRPr="3CC8C9F9">
        <w:rPr>
          <w:rStyle w:val="Heading2Char"/>
          <w:rFonts w:asciiTheme="minorHAnsi" w:hAnsiTheme="minorHAnsi" w:cstheme="minorBidi"/>
          <w:b/>
          <w:bCs/>
          <w:sz w:val="22"/>
          <w:szCs w:val="22"/>
        </w:rPr>
        <w:t>Shale Structures:</w:t>
      </w:r>
    </w:p>
    <w:p w14:paraId="210F0007" w14:textId="77777777" w:rsidR="0044414B" w:rsidRPr="004D7403" w:rsidRDefault="3CC8C9F9" w:rsidP="3CC8C9F9">
      <w:pPr>
        <w:jc w:val="both"/>
      </w:pPr>
      <w:r w:rsidRPr="3CC8C9F9">
        <w:t>Ambrose, W.A., Wawrzyniec, T.F., Fouad, K., Talukdar, S.C., Jones, R.H., Jennette, D.C., Holtz, M.H., Sakurai, S., Dutton, S.P., Dunlap, D.B., Guevara, E.H., Meneses Rocha, J., Lugo, J., Aguilera, L., Berlanga, J., Miranda, L., Ruiz Morales, J., Rojas, R. &amp; Solís, H. 2003</w:t>
      </w:r>
      <w:r w:rsidRPr="3CC8C9F9">
        <w:rPr>
          <w:b/>
          <w:bCs/>
        </w:rPr>
        <w:t>.</w:t>
      </w:r>
      <w:r w:rsidRPr="3CC8C9F9">
        <w:t xml:space="preserve"> Geologic framework of upper Miocene and Pliocene gas plays of the Macuspana Basin, southeastern Mexico, </w:t>
      </w:r>
      <w:r w:rsidRPr="3CC8C9F9">
        <w:rPr>
          <w:i/>
          <w:iCs/>
        </w:rPr>
        <w:t>American Association of Petroleum Geologists Bulletin</w:t>
      </w:r>
      <w:r w:rsidRPr="3CC8C9F9">
        <w:t xml:space="preserve">, </w:t>
      </w:r>
      <w:r w:rsidRPr="3CC8C9F9">
        <w:rPr>
          <w:b/>
          <w:bCs/>
        </w:rPr>
        <w:t>87</w:t>
      </w:r>
      <w:r w:rsidRPr="3CC8C9F9">
        <w:t>, 1411–1435. http://archives.datapages.com/data/bulletns/2003/09sep/1411/IMAGES/03_1411.PDF</w:t>
      </w:r>
    </w:p>
    <w:p w14:paraId="6CCE9058" w14:textId="77777777" w:rsidR="0044414B" w:rsidRPr="004D7403" w:rsidRDefault="3CC8C9F9" w:rsidP="00CC06AA">
      <w:pPr>
        <w:rPr>
          <w:i/>
          <w:iCs/>
        </w:rPr>
      </w:pPr>
      <w:r w:rsidRPr="3CC8C9F9">
        <w:t>Chavez-Valois, V.M., Clara Valdes</w:t>
      </w:r>
      <w:proofErr w:type="gramStart"/>
      <w:r w:rsidRPr="3CC8C9F9">
        <w:t>, .</w:t>
      </w:r>
      <w:proofErr w:type="spellStart"/>
      <w:proofErr w:type="gramEnd"/>
      <w:r w:rsidRPr="3CC8C9F9">
        <w:t>M.d.L.</w:t>
      </w:r>
      <w:proofErr w:type="spellEnd"/>
      <w:r w:rsidRPr="3CC8C9F9">
        <w:t>, Juarez-</w:t>
      </w:r>
      <w:proofErr w:type="spellStart"/>
      <w:r w:rsidRPr="3CC8C9F9">
        <w:t>Placenica</w:t>
      </w:r>
      <w:proofErr w:type="spellEnd"/>
      <w:r w:rsidRPr="3CC8C9F9">
        <w:t xml:space="preserve">, J.L., </w:t>
      </w:r>
      <w:proofErr w:type="spellStart"/>
      <w:r w:rsidRPr="3CC8C9F9">
        <w:t>Alor</w:t>
      </w:r>
      <w:proofErr w:type="spellEnd"/>
      <w:r w:rsidRPr="3CC8C9F9">
        <w:t xml:space="preserve">-Ortiz, I., Mata-Jurado, M., Villagran-Yanez, R., Guerrero-Tristan, T., and Ghosh, S. 2004. A New Approach of Tertiary Plays in a Multidisciplinary Framework: </w:t>
      </w:r>
      <w:proofErr w:type="spellStart"/>
      <w:r w:rsidRPr="3CC8C9F9">
        <w:t>Sureste</w:t>
      </w:r>
      <w:proofErr w:type="spellEnd"/>
      <w:r w:rsidRPr="3CC8C9F9">
        <w:t xml:space="preserve"> Basin, </w:t>
      </w:r>
      <w:proofErr w:type="spellStart"/>
      <w:r w:rsidRPr="3CC8C9F9">
        <w:t>Tabascom</w:t>
      </w:r>
      <w:proofErr w:type="spellEnd"/>
      <w:r w:rsidRPr="3CC8C9F9">
        <w:t xml:space="preserve"> Mexico. </w:t>
      </w:r>
      <w:r w:rsidRPr="3CC8C9F9">
        <w:rPr>
          <w:i/>
          <w:iCs/>
        </w:rPr>
        <w:t xml:space="preserve">Extended Abstract, AAPG International Conference, October 24-27, Cancun, Mexico. </w:t>
      </w:r>
      <w:r w:rsidRPr="3CC8C9F9">
        <w:rPr>
          <w:i/>
          <w:iCs/>
        </w:rPr>
        <w:lastRenderedPageBreak/>
        <w:t>http://www.searchanddiscovery.com/pdfz/documents/abstracts/2004intl_cancun/extended/a90976.pdf.html</w:t>
      </w:r>
    </w:p>
    <w:p w14:paraId="27F365B3" w14:textId="77777777" w:rsidR="0044414B" w:rsidRPr="004D7403" w:rsidRDefault="3CC8C9F9" w:rsidP="00CC06AA">
      <w:proofErr w:type="spellStart"/>
      <w:r w:rsidRPr="3CC8C9F9">
        <w:t>Salomón</w:t>
      </w:r>
      <w:proofErr w:type="spellEnd"/>
      <w:r w:rsidRPr="3CC8C9F9">
        <w:t>-Mora, L.E., 2013. Structure and tectonics of the salt and shale provinces, Western Gulf of Mexico. PhD Thesis University of Aberdeen. https://ethos.bl.uk/OrderDetails.do?uin=uk.bl.ethos.619168</w:t>
      </w:r>
    </w:p>
    <w:p w14:paraId="35EFA4C5" w14:textId="77777777" w:rsidR="0044414B" w:rsidRPr="004D7403" w:rsidRDefault="3CC8C9F9" w:rsidP="3CC8C9F9">
      <w:pPr>
        <w:pStyle w:val="Heading3"/>
        <w:jc w:val="both"/>
        <w:rPr>
          <w:rFonts w:asciiTheme="minorHAnsi" w:hAnsiTheme="minorHAnsi" w:cstheme="minorBidi"/>
        </w:rPr>
      </w:pPr>
      <w:r w:rsidRPr="3CC8C9F9">
        <w:rPr>
          <w:rStyle w:val="Heading2Char"/>
          <w:rFonts w:asciiTheme="minorHAnsi" w:hAnsiTheme="minorHAnsi" w:cstheme="minorBidi"/>
          <w:b/>
          <w:bCs/>
          <w:sz w:val="22"/>
          <w:szCs w:val="22"/>
        </w:rPr>
        <w:t>Carbonate Bank:</w:t>
      </w:r>
    </w:p>
    <w:p w14:paraId="7716AB00" w14:textId="77777777" w:rsidR="0044414B" w:rsidRPr="004D7403" w:rsidRDefault="3CC8C9F9" w:rsidP="3CC8C9F9">
      <w:pPr>
        <w:jc w:val="both"/>
      </w:pPr>
      <w:r w:rsidRPr="3CC8C9F9">
        <w:t xml:space="preserve">Contreras, J., &amp; Suter, M., 2015. Mechanical stability model of </w:t>
      </w:r>
      <w:proofErr w:type="spellStart"/>
      <w:r w:rsidRPr="3CC8C9F9">
        <w:t>progradational</w:t>
      </w:r>
      <w:proofErr w:type="spellEnd"/>
      <w:r w:rsidRPr="3CC8C9F9">
        <w:t xml:space="preserve"> carbonate platform margins under tectonic loads: Deformation of Cretaceous carbonate platforms in the Sierra Madre Oriental fold-thrust belt (east central Mexico). Journal of Geophysical Research: Solid Earth. 120. 1288-1308. http://dx.doi.org/10.1002/2014JB011495</w:t>
      </w:r>
    </w:p>
    <w:p w14:paraId="34BE0178" w14:textId="77777777" w:rsidR="0044414B" w:rsidRPr="004D7403" w:rsidRDefault="3CC8C9F9" w:rsidP="3CC8C9F9">
      <w:pPr>
        <w:jc w:val="both"/>
        <w:rPr>
          <w:b/>
          <w:bCs/>
          <w:u w:val="single"/>
        </w:rPr>
      </w:pPr>
      <w:r w:rsidRPr="3CC8C9F9">
        <w:t xml:space="preserve">ION </w:t>
      </w:r>
      <w:proofErr w:type="spellStart"/>
      <w:r w:rsidRPr="3CC8C9F9">
        <w:t>Geoventures</w:t>
      </w:r>
      <w:proofErr w:type="spellEnd"/>
      <w:r w:rsidRPr="3CC8C9F9">
        <w:t>, 2012.</w:t>
      </w:r>
      <w:r w:rsidRPr="3CC8C9F9">
        <w:rPr>
          <w:b/>
          <w:bCs/>
        </w:rPr>
        <w:t xml:space="preserve"> </w:t>
      </w:r>
      <w:proofErr w:type="spellStart"/>
      <w:r w:rsidRPr="3CC8C9F9">
        <w:t>YucatánSPAN</w:t>
      </w:r>
      <w:proofErr w:type="spellEnd"/>
      <w:r w:rsidRPr="3CC8C9F9">
        <w:t xml:space="preserve"> Brochure. </w:t>
      </w:r>
      <w:r w:rsidRPr="3CC8C9F9">
        <w:rPr>
          <w:i/>
          <w:iCs/>
        </w:rPr>
        <w:t xml:space="preserve">ION </w:t>
      </w:r>
      <w:proofErr w:type="spellStart"/>
      <w:r w:rsidRPr="3CC8C9F9">
        <w:rPr>
          <w:i/>
          <w:iCs/>
        </w:rPr>
        <w:t>Geoventures</w:t>
      </w:r>
      <w:proofErr w:type="spellEnd"/>
      <w:r w:rsidRPr="3CC8C9F9">
        <w:rPr>
          <w:i/>
          <w:iCs/>
        </w:rPr>
        <w:t xml:space="preserve"> website</w:t>
      </w:r>
      <w:r w:rsidRPr="3CC8C9F9">
        <w:t>. [Accessed online: July 2014]. http://www.iongeo.com/content/documents/Resource%20Center/Brochures%20and%20Data%20Sheets/Data%20Sheets/Data%20Library/DS_GEO_YucatanSPAN.pdf</w:t>
      </w:r>
    </w:p>
    <w:p w14:paraId="3CF2D8B6" w14:textId="77777777" w:rsidR="0044414B" w:rsidRPr="004D7403" w:rsidRDefault="0044414B" w:rsidP="3CC8C9F9">
      <w:pPr>
        <w:jc w:val="both"/>
      </w:pPr>
    </w:p>
    <w:p w14:paraId="0FB78278" w14:textId="77777777" w:rsidR="00F1440F" w:rsidRPr="004D7403" w:rsidRDefault="00F1440F" w:rsidP="3CC8C9F9">
      <w:pPr>
        <w:jc w:val="both"/>
      </w:pPr>
    </w:p>
    <w:p w14:paraId="1FC39945" w14:textId="2F3FEF7E" w:rsidR="00642062" w:rsidRPr="004D7403" w:rsidRDefault="3CC8C9F9" w:rsidP="3CC8C9F9">
      <w:pPr>
        <w:jc w:val="both"/>
      </w:pPr>
      <w:r w:rsidRPr="3CC8C9F9">
        <w:t>The map is provided “as is”, without warranty of any kind, expressed or implied including without limitations, accuracy, omissions, completeness or implied warranties or suitability or fitness for a particular purpose or other incidental damages arising out of the use or the inability to use the map. You acknowledge that the use of this service is entirely at your own risk.</w:t>
      </w:r>
    </w:p>
    <w:sectPr w:rsidR="00642062" w:rsidRPr="004D74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062"/>
    <w:rsid w:val="00192F84"/>
    <w:rsid w:val="001A5765"/>
    <w:rsid w:val="001D2D96"/>
    <w:rsid w:val="001E051A"/>
    <w:rsid w:val="001F7096"/>
    <w:rsid w:val="00211618"/>
    <w:rsid w:val="00217693"/>
    <w:rsid w:val="002B6682"/>
    <w:rsid w:val="002E72E2"/>
    <w:rsid w:val="0036059D"/>
    <w:rsid w:val="0044414B"/>
    <w:rsid w:val="004B77D8"/>
    <w:rsid w:val="004D7403"/>
    <w:rsid w:val="0060607C"/>
    <w:rsid w:val="00622607"/>
    <w:rsid w:val="00637D55"/>
    <w:rsid w:val="00642062"/>
    <w:rsid w:val="00712E38"/>
    <w:rsid w:val="00757121"/>
    <w:rsid w:val="007650BA"/>
    <w:rsid w:val="007A4ECB"/>
    <w:rsid w:val="007B0EBE"/>
    <w:rsid w:val="007B2AC0"/>
    <w:rsid w:val="007D1198"/>
    <w:rsid w:val="0080731D"/>
    <w:rsid w:val="00837B76"/>
    <w:rsid w:val="00844327"/>
    <w:rsid w:val="008808CD"/>
    <w:rsid w:val="00884DE1"/>
    <w:rsid w:val="008B55CF"/>
    <w:rsid w:val="008B6587"/>
    <w:rsid w:val="008C518C"/>
    <w:rsid w:val="009B4416"/>
    <w:rsid w:val="00AC1A5E"/>
    <w:rsid w:val="00B36CC0"/>
    <w:rsid w:val="00B51EB9"/>
    <w:rsid w:val="00B60E25"/>
    <w:rsid w:val="00BA3989"/>
    <w:rsid w:val="00BE5BC3"/>
    <w:rsid w:val="00C212A1"/>
    <w:rsid w:val="00C92BA7"/>
    <w:rsid w:val="00CC06AA"/>
    <w:rsid w:val="00DF313B"/>
    <w:rsid w:val="00ED3FD0"/>
    <w:rsid w:val="00ED4D56"/>
    <w:rsid w:val="00F1440F"/>
    <w:rsid w:val="00F23CBD"/>
    <w:rsid w:val="00F61971"/>
    <w:rsid w:val="00FA6E12"/>
    <w:rsid w:val="00FD140A"/>
    <w:rsid w:val="3CC8C9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D04A"/>
  <w15:docId w15:val="{B15665FB-C12C-4185-A395-47B804E3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7D5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7D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6E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7D5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7D5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57121"/>
    <w:rPr>
      <w:color w:val="0000FF" w:themeColor="hyperlink"/>
      <w:u w:val="single"/>
    </w:rPr>
  </w:style>
  <w:style w:type="character" w:styleId="FollowedHyperlink">
    <w:name w:val="FollowedHyperlink"/>
    <w:basedOn w:val="DefaultParagraphFont"/>
    <w:uiPriority w:val="99"/>
    <w:semiHidden/>
    <w:unhideWhenUsed/>
    <w:rsid w:val="00757121"/>
    <w:rPr>
      <w:color w:val="800080" w:themeColor="followedHyperlink"/>
      <w:u w:val="single"/>
    </w:rPr>
  </w:style>
  <w:style w:type="paragraph" w:styleId="NoSpacing">
    <w:name w:val="No Spacing"/>
    <w:uiPriority w:val="1"/>
    <w:qFormat/>
    <w:rsid w:val="009B4416"/>
    <w:pPr>
      <w:spacing w:after="0" w:line="240" w:lineRule="auto"/>
    </w:pPr>
  </w:style>
  <w:style w:type="character" w:customStyle="1" w:styleId="Heading3Char">
    <w:name w:val="Heading 3 Char"/>
    <w:basedOn w:val="DefaultParagraphFont"/>
    <w:link w:val="Heading3"/>
    <w:uiPriority w:val="9"/>
    <w:rsid w:val="00FA6E1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8353">
      <w:bodyDiv w:val="1"/>
      <w:marLeft w:val="0"/>
      <w:marRight w:val="0"/>
      <w:marTop w:val="0"/>
      <w:marBottom w:val="0"/>
      <w:divBdr>
        <w:top w:val="none" w:sz="0" w:space="0" w:color="auto"/>
        <w:left w:val="none" w:sz="0" w:space="0" w:color="auto"/>
        <w:bottom w:val="none" w:sz="0" w:space="0" w:color="auto"/>
        <w:right w:val="none" w:sz="0" w:space="0" w:color="auto"/>
      </w:divBdr>
      <w:divsChild>
        <w:div w:id="1431245068">
          <w:marLeft w:val="0"/>
          <w:marRight w:val="0"/>
          <w:marTop w:val="0"/>
          <w:marBottom w:val="0"/>
          <w:divBdr>
            <w:top w:val="none" w:sz="0" w:space="0" w:color="auto"/>
            <w:left w:val="none" w:sz="0" w:space="0" w:color="auto"/>
            <w:bottom w:val="none" w:sz="0" w:space="0" w:color="auto"/>
            <w:right w:val="none" w:sz="0" w:space="0" w:color="auto"/>
          </w:divBdr>
          <w:divsChild>
            <w:div w:id="1894536330">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634529763">
      <w:bodyDiv w:val="1"/>
      <w:marLeft w:val="0"/>
      <w:marRight w:val="0"/>
      <w:marTop w:val="0"/>
      <w:marBottom w:val="0"/>
      <w:divBdr>
        <w:top w:val="none" w:sz="0" w:space="0" w:color="auto"/>
        <w:left w:val="none" w:sz="0" w:space="0" w:color="auto"/>
        <w:bottom w:val="none" w:sz="0" w:space="0" w:color="auto"/>
        <w:right w:val="none" w:sz="0" w:space="0" w:color="auto"/>
      </w:divBdr>
    </w:div>
    <w:div w:id="937059710">
      <w:bodyDiv w:val="1"/>
      <w:marLeft w:val="0"/>
      <w:marRight w:val="0"/>
      <w:marTop w:val="0"/>
      <w:marBottom w:val="0"/>
      <w:divBdr>
        <w:top w:val="none" w:sz="0" w:space="0" w:color="auto"/>
        <w:left w:val="none" w:sz="0" w:space="0" w:color="auto"/>
        <w:bottom w:val="none" w:sz="0" w:space="0" w:color="auto"/>
        <w:right w:val="none" w:sz="0" w:space="0" w:color="auto"/>
      </w:divBdr>
    </w:div>
    <w:div w:id="1171338696">
      <w:bodyDiv w:val="1"/>
      <w:marLeft w:val="0"/>
      <w:marRight w:val="0"/>
      <w:marTop w:val="0"/>
      <w:marBottom w:val="0"/>
      <w:divBdr>
        <w:top w:val="none" w:sz="0" w:space="0" w:color="auto"/>
        <w:left w:val="none" w:sz="0" w:space="0" w:color="auto"/>
        <w:bottom w:val="none" w:sz="0" w:space="0" w:color="auto"/>
        <w:right w:val="none" w:sz="0" w:space="0" w:color="auto"/>
      </w:divBdr>
      <w:divsChild>
        <w:div w:id="1328482717">
          <w:marLeft w:val="0"/>
          <w:marRight w:val="0"/>
          <w:marTop w:val="0"/>
          <w:marBottom w:val="0"/>
          <w:divBdr>
            <w:top w:val="none" w:sz="0" w:space="0" w:color="auto"/>
            <w:left w:val="none" w:sz="0" w:space="0" w:color="auto"/>
            <w:bottom w:val="none" w:sz="0" w:space="0" w:color="auto"/>
            <w:right w:val="none" w:sz="0" w:space="0" w:color="auto"/>
          </w:divBdr>
          <w:divsChild>
            <w:div w:id="60943973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542941945">
      <w:bodyDiv w:val="1"/>
      <w:marLeft w:val="0"/>
      <w:marRight w:val="0"/>
      <w:marTop w:val="0"/>
      <w:marBottom w:val="0"/>
      <w:divBdr>
        <w:top w:val="none" w:sz="0" w:space="0" w:color="auto"/>
        <w:left w:val="none" w:sz="0" w:space="0" w:color="auto"/>
        <w:bottom w:val="none" w:sz="0" w:space="0" w:color="auto"/>
        <w:right w:val="none" w:sz="0" w:space="0" w:color="auto"/>
      </w:divBdr>
      <w:divsChild>
        <w:div w:id="968587655">
          <w:marLeft w:val="0"/>
          <w:marRight w:val="0"/>
          <w:marTop w:val="0"/>
          <w:marBottom w:val="0"/>
          <w:divBdr>
            <w:top w:val="none" w:sz="0" w:space="0" w:color="auto"/>
            <w:left w:val="none" w:sz="0" w:space="0" w:color="auto"/>
            <w:bottom w:val="none" w:sz="0" w:space="0" w:color="auto"/>
            <w:right w:val="none" w:sz="0" w:space="0" w:color="auto"/>
          </w:divBdr>
          <w:divsChild>
            <w:div w:id="143971488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589536025">
      <w:bodyDiv w:val="1"/>
      <w:marLeft w:val="0"/>
      <w:marRight w:val="0"/>
      <w:marTop w:val="0"/>
      <w:marBottom w:val="0"/>
      <w:divBdr>
        <w:top w:val="none" w:sz="0" w:space="0" w:color="auto"/>
        <w:left w:val="none" w:sz="0" w:space="0" w:color="auto"/>
        <w:bottom w:val="none" w:sz="0" w:space="0" w:color="auto"/>
        <w:right w:val="none" w:sz="0" w:space="0" w:color="auto"/>
      </w:divBdr>
      <w:divsChild>
        <w:div w:id="513033834">
          <w:marLeft w:val="0"/>
          <w:marRight w:val="0"/>
          <w:marTop w:val="0"/>
          <w:marBottom w:val="0"/>
          <w:divBdr>
            <w:top w:val="none" w:sz="0" w:space="0" w:color="auto"/>
            <w:left w:val="none" w:sz="0" w:space="0" w:color="auto"/>
            <w:bottom w:val="none" w:sz="0" w:space="0" w:color="auto"/>
            <w:right w:val="none" w:sz="0" w:space="0" w:color="auto"/>
          </w:divBdr>
          <w:divsChild>
            <w:div w:id="13919862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767649184">
      <w:bodyDiv w:val="1"/>
      <w:marLeft w:val="0"/>
      <w:marRight w:val="0"/>
      <w:marTop w:val="0"/>
      <w:marBottom w:val="0"/>
      <w:divBdr>
        <w:top w:val="none" w:sz="0" w:space="0" w:color="auto"/>
        <w:left w:val="none" w:sz="0" w:space="0" w:color="auto"/>
        <w:bottom w:val="none" w:sz="0" w:space="0" w:color="auto"/>
        <w:right w:val="none" w:sz="0" w:space="0" w:color="auto"/>
      </w:divBdr>
      <w:divsChild>
        <w:div w:id="1515849808">
          <w:marLeft w:val="0"/>
          <w:marRight w:val="0"/>
          <w:marTop w:val="0"/>
          <w:marBottom w:val="0"/>
          <w:divBdr>
            <w:top w:val="none" w:sz="0" w:space="0" w:color="auto"/>
            <w:left w:val="none" w:sz="0" w:space="0" w:color="auto"/>
            <w:bottom w:val="none" w:sz="0" w:space="0" w:color="auto"/>
            <w:right w:val="none" w:sz="0" w:space="0" w:color="auto"/>
          </w:divBdr>
          <w:divsChild>
            <w:div w:id="147825700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38/ngeo103" TargetMode="External"/><Relationship Id="rId13" Type="http://schemas.openxmlformats.org/officeDocument/2006/relationships/hyperlink" Target="http://www.searchanddiscovery.com/pdfz/documents/2016/10867saunders/ndx_saunders.pdf.html" TargetMode="External"/><Relationship Id="rId18" Type="http://schemas.openxmlformats.org/officeDocument/2006/relationships/hyperlink" Target="https://www.tamiu.edu/binationalcenter/documents/GCDVLAREDOPRESENTACIONCOMITEBINACIONALENERO282013vf.pdf" TargetMode="External"/><Relationship Id="rId26" Type="http://schemas.openxmlformats.org/officeDocument/2006/relationships/hyperlink" Target="https://doi.org/10.1144/SP504-2020-75" TargetMode="External"/><Relationship Id="rId3" Type="http://schemas.openxmlformats.org/officeDocument/2006/relationships/webSettings" Target="webSettings.xml"/><Relationship Id="rId21" Type="http://schemas.openxmlformats.org/officeDocument/2006/relationships/hyperlink" Target="http://elib.suub.uni-bremen.de/diss/docs/00011331.pdf" TargetMode="External"/><Relationship Id="rId34" Type="http://schemas.openxmlformats.org/officeDocument/2006/relationships/hyperlink" Target="https://doi.org/10.5724/gcs.15.35.0123" TargetMode="External"/><Relationship Id="rId7" Type="http://schemas.openxmlformats.org/officeDocument/2006/relationships/hyperlink" Target="http://iodp.tamu.edu/scienceops/maps.html" TargetMode="External"/><Relationship Id="rId12" Type="http://schemas.openxmlformats.org/officeDocument/2006/relationships/hyperlink" Target="http://www.searchanddiscovery.com/pdfz/documents/2017/30493mano/ndx_mano.pdf.html" TargetMode="External"/><Relationship Id="rId17" Type="http://schemas.openxmlformats.org/officeDocument/2006/relationships/hyperlink" Target="http://dx.doi.org/10.2113/gssgfbull.179.2.195" TargetMode="External"/><Relationship Id="rId25" Type="http://schemas.openxmlformats.org/officeDocument/2006/relationships/hyperlink" Target="http://www.dx.doi.org/10.1306/06171312226" TargetMode="External"/><Relationship Id="rId33" Type="http://schemas.openxmlformats.org/officeDocument/2006/relationships/hyperlink" Target="https://doi.org/10.1144/SP504-2020-43" TargetMode="External"/><Relationship Id="rId2" Type="http://schemas.openxmlformats.org/officeDocument/2006/relationships/settings" Target="settings.xml"/><Relationship Id="rId16" Type="http://schemas.openxmlformats.org/officeDocument/2006/relationships/hyperlink" Target="http://archives.datapages.com/data/gcags/data/054/054001/001.htm" TargetMode="External"/><Relationship Id="rId20" Type="http://schemas.openxmlformats.org/officeDocument/2006/relationships/hyperlink" Target="http://www.searchanddiscovery.com/pdfz/documents/2014/30331colmenares/ndx_colmenares.pdf.html" TargetMode="External"/><Relationship Id="rId29" Type="http://schemas.openxmlformats.org/officeDocument/2006/relationships/hyperlink" Target="https://ethos.bl.uk/OrderDetails.do?uin=uk.bl.ethos.619168" TargetMode="External"/><Relationship Id="rId1" Type="http://schemas.openxmlformats.org/officeDocument/2006/relationships/styles" Target="styles.xml"/><Relationship Id="rId6" Type="http://schemas.openxmlformats.org/officeDocument/2006/relationships/hyperlink" Target="http://www.gebco.net" TargetMode="External"/><Relationship Id="rId11" Type="http://schemas.openxmlformats.org/officeDocument/2006/relationships/hyperlink" Target="http://www.jstor.org/stable/3836973" TargetMode="External"/><Relationship Id="rId24" Type="http://schemas.openxmlformats.org/officeDocument/2006/relationships/hyperlink" Target="http://dx.doi.org/10.1306/11221111071" TargetMode="External"/><Relationship Id="rId32" Type="http://schemas.openxmlformats.org/officeDocument/2006/relationships/hyperlink" Target="http://dx.doi.org/10.1306/04011312074" TargetMode="External"/><Relationship Id="rId37" Type="http://schemas.openxmlformats.org/officeDocument/2006/relationships/theme" Target="theme/theme1.xml"/><Relationship Id="rId5" Type="http://schemas.openxmlformats.org/officeDocument/2006/relationships/hyperlink" Target="http://www.datapages.com/gis-map-publishing-program/gis-open-files/geographic/tectonic-map-of-mexico-2013" TargetMode="External"/><Relationship Id="rId15" Type="http://schemas.openxmlformats.org/officeDocument/2006/relationships/hyperlink" Target="http://www.volcano.si.edu/" TargetMode="External"/><Relationship Id="rId23" Type="http://schemas.openxmlformats.org/officeDocument/2006/relationships/hyperlink" Target="http://archives.datapages.com/data/specpubs/memoir90/CHAPTER01/CHAPTER01.HTM" TargetMode="External"/><Relationship Id="rId28" Type="http://schemas.openxmlformats.org/officeDocument/2006/relationships/hyperlink" Target="https://www.earthdoc.org/content/papers/10.3997/2214-4609.201800625" TargetMode="External"/><Relationship Id="rId36" Type="http://schemas.openxmlformats.org/officeDocument/2006/relationships/fontTable" Target="fontTable.xml"/><Relationship Id="rId10" Type="http://schemas.openxmlformats.org/officeDocument/2006/relationships/hyperlink" Target="https://www.tdi-bi.com/our_publications/HolguinMS_Revised-gw.pdf" TargetMode="External"/><Relationship Id="rId19" Type="http://schemas.openxmlformats.org/officeDocument/2006/relationships/hyperlink" Target="http://dx.doi.org/10.1016/0040-1951(91)90459-6" TargetMode="External"/><Relationship Id="rId31" Type="http://schemas.openxmlformats.org/officeDocument/2006/relationships/hyperlink" Target="https://doi.org/10.1144/SP504-2020-43" TargetMode="External"/><Relationship Id="rId4" Type="http://schemas.openxmlformats.org/officeDocument/2006/relationships/hyperlink" Target="https://www.sgm.gob.mx/Gobmx/en/About_SGM/Geology.html" TargetMode="External"/><Relationship Id="rId9" Type="http://schemas.openxmlformats.org/officeDocument/2006/relationships/hyperlink" Target="https://doi.org/10.1016/j.marpetgeo.2010.01.014" TargetMode="External"/><Relationship Id="rId14" Type="http://schemas.openxmlformats.org/officeDocument/2006/relationships/hyperlink" Target="https://doi.org/10.1016/j.orggeochem.2008.01.004" TargetMode="External"/><Relationship Id="rId22" Type="http://schemas.openxmlformats.org/officeDocument/2006/relationships/hyperlink" Target="http://repositories.lib.utexas.edu/handle/2152/ETD-UT-2010-12-2637" TargetMode="External"/><Relationship Id="rId27" Type="http://schemas.openxmlformats.org/officeDocument/2006/relationships/hyperlink" Target="http://www.adv-res.com/pdf/A_EIA_ARI_2013%20World%20Shale%20Gas%20and%20Shale%20Oil%20Resource%20Assessment.pdf" TargetMode="External"/><Relationship Id="rId30" Type="http://schemas.openxmlformats.org/officeDocument/2006/relationships/hyperlink" Target="https://portal.cnih.cnh.gob.mx/downloads/es_MX/info/Atlas_Geologico_Cuenca_Veracruz_V3.pdf" TargetMode="External"/><Relationship Id="rId35" Type="http://schemas.openxmlformats.org/officeDocument/2006/relationships/hyperlink" Target="https://doi.org/10.1144/SP504-2020-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5647</Words>
  <Characters>32190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Rachael Kriefman</cp:lastModifiedBy>
  <cp:revision>5</cp:revision>
  <dcterms:created xsi:type="dcterms:W3CDTF">2020-09-11T12:33:00Z</dcterms:created>
  <dcterms:modified xsi:type="dcterms:W3CDTF">2020-11-27T09:28:00Z</dcterms:modified>
</cp:coreProperties>
</file>