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85" w:rsidRDefault="0029201C">
      <w:r>
        <w:rPr>
          <w:noProof/>
        </w:rPr>
        <w:drawing>
          <wp:inline distT="0" distB="0" distL="0" distR="0">
            <wp:extent cx="594360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_UTh 3.6-CS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01C" w:rsidRPr="0029201C" w:rsidRDefault="0029201C">
      <w:pPr>
        <w:rPr>
          <w:rFonts w:ascii="Times New Roman" w:hAnsi="Times New Roman" w:cs="Times New Roman"/>
        </w:rPr>
      </w:pPr>
      <w:r w:rsidRPr="00B82DDD">
        <w:rPr>
          <w:rFonts w:ascii="Times New Roman" w:hAnsi="Times New Roman" w:cs="Times New Roman"/>
          <w:b/>
        </w:rPr>
        <w:t>Figure S2.</w:t>
      </w:r>
      <w:r w:rsidRPr="0029201C">
        <w:rPr>
          <w:rFonts w:ascii="Times New Roman" w:hAnsi="Times New Roman" w:cs="Times New Roman"/>
        </w:rPr>
        <w:t xml:space="preserve"> </w:t>
      </w:r>
      <w:r w:rsidRPr="0029201C">
        <w:rPr>
          <w:rFonts w:ascii="Times New Roman" w:hAnsi="Times New Roman" w:cs="Times New Roman"/>
        </w:rPr>
        <w:t xml:space="preserve">Concordia diagrams for zircon grains dated using CA-ID-TIMS from </w:t>
      </w:r>
      <w:r w:rsidRPr="0029201C">
        <w:rPr>
          <w:rFonts w:ascii="Times New Roman" w:hAnsi="Times New Roman" w:cs="Times New Roman"/>
          <w:b/>
        </w:rPr>
        <w:t xml:space="preserve">(a) </w:t>
      </w:r>
      <w:r w:rsidRPr="0029201C">
        <w:rPr>
          <w:rFonts w:ascii="Times New Roman" w:hAnsi="Times New Roman" w:cs="Times New Roman"/>
        </w:rPr>
        <w:t xml:space="preserve">sample </w:t>
      </w:r>
      <w:r w:rsidR="00B82DDD">
        <w:rPr>
          <w:rFonts w:ascii="Times New Roman" w:hAnsi="Times New Roman" w:cs="Times New Roman"/>
        </w:rPr>
        <w:t>14c</w:t>
      </w:r>
      <w:r w:rsidRPr="0029201C">
        <w:rPr>
          <w:rFonts w:ascii="Times New Roman" w:hAnsi="Times New Roman" w:cs="Times New Roman"/>
        </w:rPr>
        <w:t xml:space="preserve"> and </w:t>
      </w:r>
      <w:r w:rsidRPr="0029201C">
        <w:rPr>
          <w:rFonts w:ascii="Times New Roman" w:hAnsi="Times New Roman" w:cs="Times New Roman"/>
          <w:b/>
        </w:rPr>
        <w:t>(b)</w:t>
      </w:r>
      <w:r w:rsidRPr="0029201C">
        <w:rPr>
          <w:rFonts w:ascii="Times New Roman" w:hAnsi="Times New Roman" w:cs="Times New Roman"/>
        </w:rPr>
        <w:t xml:space="preserve"> sample </w:t>
      </w:r>
      <w:r w:rsidR="00B82DDD">
        <w:rPr>
          <w:rFonts w:ascii="Times New Roman" w:hAnsi="Times New Roman" w:cs="Times New Roman"/>
        </w:rPr>
        <w:t>17b/4</w:t>
      </w:r>
      <w:r w:rsidRPr="0029201C">
        <w:rPr>
          <w:rFonts w:ascii="Times New Roman" w:hAnsi="Times New Roman" w:cs="Times New Roman"/>
        </w:rPr>
        <w:t xml:space="preserve">. In panels </w:t>
      </w:r>
      <w:r w:rsidRPr="0029201C">
        <w:rPr>
          <w:rFonts w:ascii="Times New Roman" w:hAnsi="Times New Roman" w:cs="Times New Roman"/>
          <w:b/>
        </w:rPr>
        <w:t>(c)</w:t>
      </w:r>
      <w:r w:rsidRPr="0029201C">
        <w:rPr>
          <w:rFonts w:ascii="Times New Roman" w:hAnsi="Times New Roman" w:cs="Times New Roman"/>
        </w:rPr>
        <w:t xml:space="preserve"> and </w:t>
      </w:r>
      <w:r w:rsidRPr="0029201C">
        <w:rPr>
          <w:rFonts w:ascii="Times New Roman" w:hAnsi="Times New Roman" w:cs="Times New Roman"/>
          <w:b/>
        </w:rPr>
        <w:t>(d)</w:t>
      </w:r>
      <w:r w:rsidRPr="0029201C">
        <w:rPr>
          <w:rFonts w:ascii="Times New Roman" w:hAnsi="Times New Roman" w:cs="Times New Roman"/>
        </w:rPr>
        <w:t xml:space="preserve">, hollow bars show the </w:t>
      </w:r>
      <w:r w:rsidRPr="0029201C">
        <w:rPr>
          <w:rFonts w:ascii="Times New Roman" w:hAnsi="Times New Roman" w:cs="Times New Roman"/>
          <w:vertAlign w:val="superscript"/>
        </w:rPr>
        <w:t>235</w:t>
      </w:r>
      <w:r w:rsidRPr="0029201C">
        <w:rPr>
          <w:rFonts w:ascii="Times New Roman" w:hAnsi="Times New Roman" w:cs="Times New Roman"/>
        </w:rPr>
        <w:t>U-</w:t>
      </w:r>
      <w:r w:rsidRPr="0029201C">
        <w:rPr>
          <w:rFonts w:ascii="Times New Roman" w:hAnsi="Times New Roman" w:cs="Times New Roman"/>
          <w:vertAlign w:val="superscript"/>
        </w:rPr>
        <w:t>207</w:t>
      </w:r>
      <w:r w:rsidR="00B82DDD">
        <w:rPr>
          <w:rFonts w:ascii="Times New Roman" w:hAnsi="Times New Roman" w:cs="Times New Roman"/>
        </w:rPr>
        <w:t xml:space="preserve">Pb </w:t>
      </w:r>
      <w:r w:rsidRPr="0029201C">
        <w:rPr>
          <w:rFonts w:ascii="Times New Roman" w:hAnsi="Times New Roman" w:cs="Times New Roman"/>
        </w:rPr>
        <w:t xml:space="preserve">and </w:t>
      </w:r>
      <w:r w:rsidRPr="0029201C">
        <w:rPr>
          <w:rFonts w:ascii="Times New Roman" w:hAnsi="Times New Roman" w:cs="Times New Roman"/>
          <w:vertAlign w:val="superscript"/>
        </w:rPr>
        <w:t>238</w:t>
      </w:r>
      <w:r w:rsidRPr="0029201C">
        <w:rPr>
          <w:rFonts w:ascii="Times New Roman" w:hAnsi="Times New Roman" w:cs="Times New Roman"/>
        </w:rPr>
        <w:t>U-</w:t>
      </w:r>
      <w:r w:rsidRPr="0029201C">
        <w:rPr>
          <w:rFonts w:ascii="Times New Roman" w:hAnsi="Times New Roman" w:cs="Times New Roman"/>
          <w:vertAlign w:val="superscript"/>
        </w:rPr>
        <w:t>206</w:t>
      </w:r>
      <w:r w:rsidRPr="0029201C">
        <w:rPr>
          <w:rFonts w:ascii="Times New Roman" w:hAnsi="Times New Roman" w:cs="Times New Roman"/>
        </w:rPr>
        <w:t>Pb (</w:t>
      </w:r>
      <w:proofErr w:type="spellStart"/>
      <w:r w:rsidRPr="0029201C">
        <w:rPr>
          <w:rFonts w:ascii="Times New Roman" w:hAnsi="Times New Roman" w:cs="Times New Roman"/>
        </w:rPr>
        <w:t>Th</w:t>
      </w:r>
      <w:proofErr w:type="spellEnd"/>
      <w:r w:rsidRPr="0029201C">
        <w:rPr>
          <w:rFonts w:ascii="Times New Roman" w:hAnsi="Times New Roman" w:cs="Times New Roman"/>
        </w:rPr>
        <w:t xml:space="preserve"> corrected) ages for each grain with the length of the bar indicating the uncertainty for samples 14c</w:t>
      </w:r>
      <w:r w:rsidR="00B82DDD">
        <w:rPr>
          <w:rFonts w:ascii="Times New Roman" w:hAnsi="Times New Roman" w:cs="Times New Roman"/>
        </w:rPr>
        <w:t xml:space="preserve"> and 17b/4</w:t>
      </w:r>
      <w:r w:rsidRPr="0029201C">
        <w:rPr>
          <w:rFonts w:ascii="Times New Roman" w:hAnsi="Times New Roman" w:cs="Times New Roman"/>
        </w:rPr>
        <w:t xml:space="preserve">, respectively. The bar that runs through the hollow bars is the weighted mean average with bars indicating confidence intervals. In panels </w:t>
      </w:r>
      <w:r w:rsidRPr="0029201C">
        <w:rPr>
          <w:rFonts w:ascii="Times New Roman" w:hAnsi="Times New Roman" w:cs="Times New Roman"/>
          <w:b/>
        </w:rPr>
        <w:t>(c)</w:t>
      </w:r>
      <w:r w:rsidRPr="0029201C">
        <w:rPr>
          <w:rFonts w:ascii="Times New Roman" w:hAnsi="Times New Roman" w:cs="Times New Roman"/>
        </w:rPr>
        <w:t xml:space="preserve"> and </w:t>
      </w:r>
      <w:r w:rsidRPr="0029201C">
        <w:rPr>
          <w:rFonts w:ascii="Times New Roman" w:hAnsi="Times New Roman" w:cs="Times New Roman"/>
          <w:b/>
        </w:rPr>
        <w:t>(d)</w:t>
      </w:r>
      <w:r w:rsidRPr="0029201C">
        <w:rPr>
          <w:rFonts w:ascii="Times New Roman" w:hAnsi="Times New Roman" w:cs="Times New Roman"/>
        </w:rPr>
        <w:t xml:space="preserve">, the red bars are the degree of weight given used in the statistical calculations, and the inset graphs are the 95% confidence intervals for the </w:t>
      </w:r>
      <w:r w:rsidRPr="0029201C">
        <w:rPr>
          <w:rFonts w:ascii="Times New Roman" w:hAnsi="Times New Roman" w:cs="Times New Roman"/>
          <w:vertAlign w:val="superscript"/>
        </w:rPr>
        <w:t>235</w:t>
      </w:r>
      <w:r w:rsidRPr="0029201C">
        <w:rPr>
          <w:rFonts w:ascii="Times New Roman" w:hAnsi="Times New Roman" w:cs="Times New Roman"/>
        </w:rPr>
        <w:t>U-</w:t>
      </w:r>
      <w:r w:rsidRPr="0029201C">
        <w:rPr>
          <w:rFonts w:ascii="Times New Roman" w:hAnsi="Times New Roman" w:cs="Times New Roman"/>
          <w:vertAlign w:val="superscript"/>
        </w:rPr>
        <w:t>207</w:t>
      </w:r>
      <w:r w:rsidRPr="0029201C">
        <w:rPr>
          <w:rFonts w:ascii="Times New Roman" w:hAnsi="Times New Roman" w:cs="Times New Roman"/>
        </w:rPr>
        <w:t xml:space="preserve">Pb, </w:t>
      </w:r>
      <w:r w:rsidRPr="0029201C">
        <w:rPr>
          <w:rFonts w:ascii="Times New Roman" w:hAnsi="Times New Roman" w:cs="Times New Roman"/>
          <w:vertAlign w:val="superscript"/>
        </w:rPr>
        <w:t>238</w:t>
      </w:r>
      <w:r w:rsidRPr="0029201C">
        <w:rPr>
          <w:rFonts w:ascii="Times New Roman" w:hAnsi="Times New Roman" w:cs="Times New Roman"/>
        </w:rPr>
        <w:t>U-</w:t>
      </w:r>
      <w:r w:rsidRPr="0029201C">
        <w:rPr>
          <w:rFonts w:ascii="Times New Roman" w:hAnsi="Times New Roman" w:cs="Times New Roman"/>
          <w:vertAlign w:val="superscript"/>
        </w:rPr>
        <w:t>206</w:t>
      </w:r>
      <w:r w:rsidRPr="0029201C">
        <w:rPr>
          <w:rFonts w:ascii="Times New Roman" w:hAnsi="Times New Roman" w:cs="Times New Roman"/>
        </w:rPr>
        <w:t xml:space="preserve">Pb and </w:t>
      </w:r>
      <w:r w:rsidRPr="0029201C">
        <w:rPr>
          <w:rFonts w:ascii="Times New Roman" w:hAnsi="Times New Roman" w:cs="Times New Roman"/>
          <w:vertAlign w:val="superscript"/>
        </w:rPr>
        <w:t>238</w:t>
      </w:r>
      <w:r w:rsidRPr="0029201C">
        <w:rPr>
          <w:rFonts w:ascii="Times New Roman" w:hAnsi="Times New Roman" w:cs="Times New Roman"/>
        </w:rPr>
        <w:t>U-</w:t>
      </w:r>
      <w:r w:rsidRPr="0029201C">
        <w:rPr>
          <w:rFonts w:ascii="Times New Roman" w:hAnsi="Times New Roman" w:cs="Times New Roman"/>
          <w:vertAlign w:val="superscript"/>
        </w:rPr>
        <w:t>206</w:t>
      </w:r>
      <w:r w:rsidRPr="0029201C">
        <w:rPr>
          <w:rFonts w:ascii="Times New Roman" w:hAnsi="Times New Roman" w:cs="Times New Roman"/>
        </w:rPr>
        <w:t>Pb (</w:t>
      </w:r>
      <w:proofErr w:type="spellStart"/>
      <w:r w:rsidRPr="0029201C">
        <w:rPr>
          <w:rFonts w:ascii="Times New Roman" w:hAnsi="Times New Roman" w:cs="Times New Roman"/>
        </w:rPr>
        <w:t>Th</w:t>
      </w:r>
      <w:proofErr w:type="spellEnd"/>
      <w:r w:rsidRPr="0029201C">
        <w:rPr>
          <w:rFonts w:ascii="Times New Roman" w:hAnsi="Times New Roman" w:cs="Times New Roman"/>
        </w:rPr>
        <w:t xml:space="preserve"> corrected) ages. The sum</w:t>
      </w:r>
      <w:bookmarkStart w:id="0" w:name="_GoBack"/>
      <w:bookmarkEnd w:id="0"/>
      <w:r w:rsidRPr="0029201C">
        <w:rPr>
          <w:rFonts w:ascii="Times New Roman" w:hAnsi="Times New Roman" w:cs="Times New Roman"/>
        </w:rPr>
        <w:t>mary of each of these age groups including errors estimated using different statistically approaches, MSWD and number of grains is provided beneath the confidence intervals. CA-ID-TIMS age data are presented as 2-sigma in the format ± X/Y/Z , where X represents the analytical uncertainty only, Y includes the uncertainty in the composition of the SK5a isotopic tracer, and Z includes all systematic uncertainties including those that arise from the decay constants (</w:t>
      </w:r>
      <w:proofErr w:type="spellStart"/>
      <w:r w:rsidRPr="0029201C">
        <w:rPr>
          <w:rFonts w:ascii="Times New Roman" w:hAnsi="Times New Roman" w:cs="Times New Roman"/>
        </w:rPr>
        <w:t>Schoene</w:t>
      </w:r>
      <w:proofErr w:type="spellEnd"/>
      <w:r w:rsidRPr="0029201C">
        <w:rPr>
          <w:rFonts w:ascii="Times New Roman" w:hAnsi="Times New Roman" w:cs="Times New Roman"/>
        </w:rPr>
        <w:t xml:space="preserve"> et al., 2006).</w:t>
      </w:r>
    </w:p>
    <w:sectPr w:rsidR="0029201C" w:rsidRPr="00292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zI2MTEztjA2t7RQ0lEKTi0uzszPAykwrAUAtBFtCCwAAAA="/>
  </w:docVars>
  <w:rsids>
    <w:rsidRoot w:val="0029201C"/>
    <w:rsid w:val="00240530"/>
    <w:rsid w:val="0029201C"/>
    <w:rsid w:val="00B82DDD"/>
    <w:rsid w:val="00D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EC7A"/>
  <w15:chartTrackingRefBased/>
  <w15:docId w15:val="{5E53E302-E894-4741-920C-DC3444A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Catlos, Elizabeth J</dc:creator>
  <cp:keywords/>
  <dc:description/>
  <cp:lastModifiedBy>Catlos, Elizabeth J</cp:lastModifiedBy>
  <cp:revision>2</cp:revision>
  <dcterms:created xsi:type="dcterms:W3CDTF">2020-06-05T23:12:00Z</dcterms:created>
  <dcterms:modified xsi:type="dcterms:W3CDTF">2020-06-05T23:16:00Z</dcterms:modified>
</cp:coreProperties>
</file>