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1" w:type="pct"/>
        <w:tblLayout w:type="fixed"/>
        <w:tblLook w:val="04A0"/>
      </w:tblPr>
      <w:tblGrid>
        <w:gridCol w:w="925"/>
        <w:gridCol w:w="717"/>
        <w:gridCol w:w="637"/>
        <w:gridCol w:w="709"/>
        <w:gridCol w:w="726"/>
        <w:gridCol w:w="707"/>
        <w:gridCol w:w="726"/>
        <w:gridCol w:w="627"/>
        <w:gridCol w:w="635"/>
        <w:gridCol w:w="718"/>
        <w:gridCol w:w="720"/>
        <w:gridCol w:w="720"/>
        <w:gridCol w:w="718"/>
        <w:gridCol w:w="627"/>
        <w:gridCol w:w="635"/>
        <w:gridCol w:w="718"/>
        <w:gridCol w:w="720"/>
        <w:gridCol w:w="632"/>
        <w:gridCol w:w="720"/>
      </w:tblGrid>
      <w:tr w:rsidR="005A0ADC" w:rsidRPr="005A0ADC" w:rsidTr="005A0ADC">
        <w:trPr>
          <w:trHeight w:val="4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Plateau complex - 12RH14a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Plateau complex - 12RHES13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Plateau complex - 11ES15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317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Phase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</w:t>
            </w:r>
            <w:proofErr w:type="spell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</w:t>
            </w:r>
            <w:proofErr w:type="spell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</w:t>
            </w:r>
            <w:proofErr w:type="spellEnd"/>
          </w:p>
        </w:tc>
      </w:tr>
      <w:tr w:rsidR="005A0ADC" w:rsidRPr="005A0ADC" w:rsidTr="005A0ADC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Wt% oxides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SiO2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55.45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52.26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40.74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45.40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44.15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44.51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TiO2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Al2O3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29.81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30.32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35.61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36.25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31.94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36.11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Cr2O3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36.39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35.44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31.79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V2O3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Fe2O3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FeO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10.21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19.71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16.93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32.84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17.85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48.92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12.76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14.93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13.75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21.77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17.92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19.04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Na2O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1.41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99.76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99.91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100.16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99.91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100.19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99.58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100.91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99.98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100.50</w:t>
            </w:r>
          </w:p>
        </w:tc>
      </w:tr>
      <w:tr w:rsidR="005A0ADC" w:rsidRPr="005A0ADC" w:rsidTr="005A0ADC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Atomic units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1.93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2.05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sz w:val="14"/>
                <w:szCs w:val="14"/>
              </w:rPr>
              <w:t>AlIV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sz w:val="14"/>
                <w:szCs w:val="14"/>
              </w:rPr>
              <w:t>AlVI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1.96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0.86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sz w:val="14"/>
                <w:szCs w:val="14"/>
              </w:rPr>
              <w:t>FeIII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sz w:val="14"/>
                <w:szCs w:val="14"/>
              </w:rPr>
              <w:t>FeII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0.44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</w:t>
            </w:r>
            <w:proofErr w:type="spellEnd"/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1.70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1.78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0.58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5.00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5.00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5.00</w:t>
            </w:r>
          </w:p>
        </w:tc>
      </w:tr>
      <w:tr w:rsidR="005A0ADC" w:rsidRPr="005A0ADC" w:rsidTr="005A0ADC">
        <w:trPr>
          <w:trHeight w:hRule="exact"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Activity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0.72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0.73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0.88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sz w:val="14"/>
                <w:szCs w:val="14"/>
              </w:rPr>
              <w:t>0.94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15" w:rsidRPr="001E1515" w:rsidRDefault="001E1515" w:rsidP="001E15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E151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</w:t>
            </w:r>
          </w:p>
        </w:tc>
      </w:tr>
    </w:tbl>
    <w:p w:rsidR="00EA6709" w:rsidRDefault="00EA6709"/>
    <w:p w:rsidR="005A0ADC" w:rsidRDefault="005A0ADC"/>
    <w:tbl>
      <w:tblPr>
        <w:tblW w:w="4959" w:type="pct"/>
        <w:tblLayout w:type="fixed"/>
        <w:tblLook w:val="04A0"/>
      </w:tblPr>
      <w:tblGrid>
        <w:gridCol w:w="925"/>
        <w:gridCol w:w="810"/>
        <w:gridCol w:w="719"/>
        <w:gridCol w:w="721"/>
        <w:gridCol w:w="719"/>
        <w:gridCol w:w="651"/>
        <w:gridCol w:w="787"/>
        <w:gridCol w:w="721"/>
        <w:gridCol w:w="719"/>
        <w:gridCol w:w="719"/>
        <w:gridCol w:w="721"/>
        <w:gridCol w:w="666"/>
        <w:gridCol w:w="682"/>
        <w:gridCol w:w="719"/>
        <w:gridCol w:w="630"/>
        <w:gridCol w:w="721"/>
        <w:gridCol w:w="719"/>
        <w:gridCol w:w="719"/>
      </w:tblGrid>
      <w:tr w:rsidR="00A83FC5" w:rsidRPr="005A0ADC" w:rsidTr="00A83FC5">
        <w:trPr>
          <w:trHeight w:val="4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Plateau complex - 10ES05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Plagioclase zone - RH09_39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Plagioclase zone - 11ES25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317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Phase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</w:t>
            </w:r>
            <w:proofErr w:type="spellEnd"/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</w:t>
            </w:r>
            <w:proofErr w:type="spellEnd"/>
          </w:p>
        </w:tc>
      </w:tr>
      <w:tr w:rsidR="00A83FC5" w:rsidRPr="005A0ADC" w:rsidTr="00A83FC5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Wt% oxides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SiO2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40.86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44.41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51.78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41.02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43.43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TiO2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Al2O3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40.43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42.04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36.38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Cr2O3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39.64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39.31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26.99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23.81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33.04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33.18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V2O3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0.19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Fe2O3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FeO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18.60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10.55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16.50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18.25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0.35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0.43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49.78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33.52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49.46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15.38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32.59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49.55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14.38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19.50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19.64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0.20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Na2O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100.58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100.27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100.84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100.24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100.95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98.99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99.65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100.13</w:t>
            </w:r>
          </w:p>
        </w:tc>
      </w:tr>
      <w:tr w:rsidR="00A83FC5" w:rsidRPr="005A0ADC" w:rsidTr="00A83FC5">
        <w:trPr>
          <w:trHeight w:val="30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Atomic units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1.88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2.01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sz w:val="14"/>
                <w:szCs w:val="14"/>
              </w:rPr>
              <w:t>AlIV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1.33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1.39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sz w:val="14"/>
                <w:szCs w:val="14"/>
              </w:rPr>
              <w:t>AlVI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1.98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0.53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sz w:val="14"/>
                <w:szCs w:val="14"/>
              </w:rPr>
              <w:t>FeIII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sz w:val="14"/>
                <w:szCs w:val="14"/>
              </w:rPr>
              <w:t>FeII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0.21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0.37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0.96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1.79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0.64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5.00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5.03</w:t>
            </w:r>
          </w:p>
        </w:tc>
      </w:tr>
      <w:tr w:rsidR="00A83FC5" w:rsidRPr="005A0ADC" w:rsidTr="00A83FC5">
        <w:trPr>
          <w:trHeight w:hRule="exact" w:val="259"/>
        </w:trPr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Activity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0.740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0.95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0.72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0.81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DC" w:rsidRPr="005A0ADC" w:rsidRDefault="005A0ADC" w:rsidP="005A0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A0ADC">
              <w:rPr>
                <w:rFonts w:ascii="Arial" w:eastAsia="Times New Roman" w:hAnsi="Arial" w:cs="Arial"/>
                <w:sz w:val="14"/>
                <w:szCs w:val="14"/>
              </w:rPr>
              <w:t>0.94</w:t>
            </w:r>
          </w:p>
        </w:tc>
      </w:tr>
    </w:tbl>
    <w:p w:rsidR="005A0ADC" w:rsidRDefault="005A0ADC"/>
    <w:p w:rsidR="00A83FC5" w:rsidRDefault="00A83FC5"/>
    <w:tbl>
      <w:tblPr>
        <w:tblW w:w="4925" w:type="pct"/>
        <w:tblLayout w:type="fixed"/>
        <w:tblLook w:val="04A0"/>
      </w:tblPr>
      <w:tblGrid>
        <w:gridCol w:w="936"/>
        <w:gridCol w:w="708"/>
        <w:gridCol w:w="732"/>
        <w:gridCol w:w="714"/>
        <w:gridCol w:w="716"/>
        <w:gridCol w:w="719"/>
        <w:gridCol w:w="719"/>
        <w:gridCol w:w="722"/>
        <w:gridCol w:w="810"/>
        <w:gridCol w:w="714"/>
        <w:gridCol w:w="722"/>
        <w:gridCol w:w="719"/>
        <w:gridCol w:w="810"/>
        <w:gridCol w:w="810"/>
        <w:gridCol w:w="810"/>
        <w:gridCol w:w="810"/>
        <w:gridCol w:w="807"/>
      </w:tblGrid>
      <w:tr w:rsidR="00B420D9" w:rsidRPr="00B420D9" w:rsidTr="00B420D9">
        <w:trPr>
          <w:trHeight w:val="42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Plagioclase zone - RH12_23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Ellis Stream complex - 11ES27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Two tarns harzburgite - 11ES19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420D9" w:rsidRPr="00B420D9" w:rsidTr="00B420D9">
        <w:trPr>
          <w:trHeight w:hRule="exact" w:val="317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Phase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plag</w:t>
            </w:r>
            <w:proofErr w:type="spellEnd"/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</w:tr>
      <w:tr w:rsidR="00B420D9" w:rsidRPr="00B420D9" w:rsidTr="00B420D9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Wt% oxides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SiO2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55.20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41.10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44.39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55.71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52.26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40.68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56.31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TiO2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0.27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Al2O3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30.91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35.90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36.18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2.39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27.02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Cr2O3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0.65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1.20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35.38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33.33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0.99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33.95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28.85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0.79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40.60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V2O3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Fe2O3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FeO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21.74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5.63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18.81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33.31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18.16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49.78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13.73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32.93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18.08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48.30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12.46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13.23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32.84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17.64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13.34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22.29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19.30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1.17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22.29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2.18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Na2O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100.44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100.85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99.56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100.47</w:t>
            </w:r>
          </w:p>
        </w:tc>
      </w:tr>
      <w:tr w:rsidR="00B420D9" w:rsidRPr="00B420D9" w:rsidTr="00B420D9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Atomic units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sz w:val="14"/>
                <w:szCs w:val="14"/>
              </w:rPr>
              <w:t>AlIV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1.08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sz w:val="14"/>
                <w:szCs w:val="14"/>
              </w:rPr>
              <w:t>AlVI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sz w:val="14"/>
                <w:szCs w:val="14"/>
              </w:rPr>
              <w:t>FeIII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sz w:val="14"/>
                <w:szCs w:val="14"/>
              </w:rPr>
              <w:t>FeII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</w:t>
            </w:r>
            <w:proofErr w:type="spell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5.01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</w:tr>
      <w:tr w:rsidR="00B420D9" w:rsidRPr="00B420D9" w:rsidTr="00B420D9">
        <w:trPr>
          <w:trHeight w:hRule="exact" w:val="259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Activity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0.76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0.93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420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D9" w:rsidRPr="00B420D9" w:rsidRDefault="00B420D9" w:rsidP="00B4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</w:tr>
    </w:tbl>
    <w:p w:rsidR="00A83FC5" w:rsidRDefault="00A83FC5"/>
    <w:p w:rsidR="00B420D9" w:rsidRDefault="00B420D9"/>
    <w:tbl>
      <w:tblPr>
        <w:tblW w:w="5503" w:type="dxa"/>
        <w:tblInd w:w="95" w:type="dxa"/>
        <w:tblLook w:val="04A0"/>
      </w:tblPr>
      <w:tblGrid>
        <w:gridCol w:w="1880"/>
        <w:gridCol w:w="743"/>
        <w:gridCol w:w="810"/>
        <w:gridCol w:w="720"/>
        <w:gridCol w:w="720"/>
        <w:gridCol w:w="645"/>
      </w:tblGrid>
      <w:tr w:rsidR="006C45BE" w:rsidRPr="006C45BE" w:rsidTr="00314BD1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Two tarns harzburgite - RH12ES14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314BD1" w:rsidRPr="006C45BE" w:rsidTr="00314BD1">
        <w:trPr>
          <w:trHeight w:hRule="exact" w:val="31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Phase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5BE" w:rsidRPr="006C45BE" w:rsidRDefault="006C45BE" w:rsidP="00314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opx</w:t>
            </w:r>
            <w:proofErr w:type="spellEnd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5BE" w:rsidRPr="006C45BE" w:rsidRDefault="006C45BE" w:rsidP="00314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cpx</w:t>
            </w:r>
            <w:proofErr w:type="spellEnd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(core)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 (rim)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Wt% oxides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SiO2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TiO2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Al2O3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45.34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Cr2O3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23.58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V2O3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Fe2O3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FeO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13.41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MnO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MgO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17.78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CaO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Na2O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100.62</w:t>
            </w:r>
          </w:p>
        </w:tc>
      </w:tr>
      <w:tr w:rsidR="006C45BE" w:rsidRPr="006C45BE" w:rsidTr="00314BD1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Atomic units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sz w:val="14"/>
                <w:szCs w:val="14"/>
              </w:rPr>
              <w:t>AlIV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1.46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sz w:val="14"/>
                <w:szCs w:val="14"/>
              </w:rPr>
              <w:t>AlVI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sz w:val="14"/>
                <w:szCs w:val="14"/>
              </w:rPr>
              <w:t>FeIII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sz w:val="14"/>
                <w:szCs w:val="14"/>
              </w:rPr>
              <w:t>FeII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Mn</w:t>
            </w:r>
            <w:proofErr w:type="spell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sz w:val="14"/>
                <w:szCs w:val="14"/>
              </w:rPr>
              <w:t>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6C4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sz w:val="14"/>
                <w:szCs w:val="14"/>
              </w:rPr>
              <w:t>3.00</w:t>
            </w:r>
          </w:p>
        </w:tc>
      </w:tr>
      <w:tr w:rsidR="006C45BE" w:rsidRPr="006C45BE" w:rsidTr="00314BD1">
        <w:trPr>
          <w:trHeight w:hRule="exact" w:val="25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314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Activity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6C45BE" w:rsidP="00314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C45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314BD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314BD1" w:rsidP="00314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314BD1" w:rsidP="00314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314BD1" w:rsidP="00314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BE" w:rsidRPr="006C45BE" w:rsidRDefault="00314BD1" w:rsidP="00314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</w:tc>
      </w:tr>
    </w:tbl>
    <w:p w:rsidR="00B420D9" w:rsidRDefault="00B420D9"/>
    <w:p w:rsidR="00B420D9" w:rsidRDefault="00B420D9"/>
    <w:p w:rsidR="00B420D9" w:rsidRDefault="00B420D9"/>
    <w:sectPr w:rsidR="00B420D9" w:rsidSect="001E15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515"/>
    <w:rsid w:val="001E1515"/>
    <w:rsid w:val="00314BD1"/>
    <w:rsid w:val="005A0ADC"/>
    <w:rsid w:val="006C45BE"/>
    <w:rsid w:val="009E6309"/>
    <w:rsid w:val="00A83FC5"/>
    <w:rsid w:val="00B420D9"/>
    <w:rsid w:val="00EA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6</cp:revision>
  <dcterms:created xsi:type="dcterms:W3CDTF">2015-06-22T15:08:00Z</dcterms:created>
  <dcterms:modified xsi:type="dcterms:W3CDTF">2015-06-22T16:13:00Z</dcterms:modified>
</cp:coreProperties>
</file>